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99-82-89-49</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99-82-89-49</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77 233 66 49</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2026-06-16T12:32:53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KEITA diffère de celui donné par KADIATOU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DIALLO ou l'année à laquelle IBRAHIMA DIALLO a fréquenté l'école pour la dernière fois (2024) le dernier diplome de IBRAHIMA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YAYA DIALLO il y a un membre qui detient l'entreprise fabrique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YAYA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SALIOU DIALLO a eu est EPILEPSY,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DIALLO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fabrique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(fabrique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fabrique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fabrique de charbon de bois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19619.68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(10000 FCFA pour 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