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39-46-67-09</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39-46-67-09</w:t>
            </w:r>
          </w:p>
        </w:tc>
        <w:tc>
          <w:tcPr>
            <w:tcW w:type="dxa" w:w="3551"/>
            <w:shd w:fill="F8FAFC"/>
          </w:tcPr>
          <w:p>
            <w:r>
              <w:rPr>
                <w:b w:val="0"/>
                <w:i w:val="0"/>
                <w:color w:val="64748B"/>
                <w:sz w:val="14"/>
              </w:rPr>
              <w:t>CHEF DE MÉNAGE</w:t>
              <w:br/>
            </w:r>
            <w:r>
              <w:rPr>
                <w:b/>
                <w:i w:val="0"/>
                <w:sz w:val="18"/>
              </w:rPr>
              <w:t>PATHE BALDE</w:t>
            </w:r>
          </w:p>
        </w:tc>
      </w:tr>
      <w:tr>
        <w:tc>
          <w:tcPr>
            <w:tcW w:type="dxa" w:w="3551"/>
            <w:shd w:fill="F8FAFC"/>
          </w:tcPr>
          <w:p>
            <w:r>
              <w:rPr>
                <w:b w:val="0"/>
                <w:i w:val="0"/>
                <w:color w:val="64748B"/>
                <w:sz w:val="14"/>
              </w:rPr>
              <w:t>TÉLÉPHONE CM</w:t>
              <w:br/>
            </w:r>
            <w:r>
              <w:rPr>
                <w:b/>
                <w:i w:val="0"/>
                <w:sz w:val="18"/>
              </w:rPr>
              <w:t>77 891 81 47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2026-06-23T11:25:42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GNIMA BALDE ou l'année à laquelle GNIMA BALDE a fréquenté l'école pour la dernière fois (.) le dernier diplome de GNIMA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KORKA DIAO diffère de celui donné par KORKA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 diffère de celui donné par PATHE BALDE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PATHE DIAO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.5594445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KANDE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GNIMA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PATHE DIAO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KORKA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BACARY BALDE qui fréquente 3ème année de Primaire  est de 0 FCFA, BACARY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DADO BALDE qui fréquente 3ème année de Maternelle  est de 0 FCFA, DADO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DADO BALDE qui fréquente 3ème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KORKA DIAO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KORKA DIAO a eu est visite prenatale,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BALDE n'a pas travaillé au cours des 7 derniers jours est en voyage et semble avoir un emploi ou exister dans les modalités, prière de de bien regarder l'emploi FATOU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KORKA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KANDE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PATHE BALDE (695000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reçu en cadeau d un parent vivant en europe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fermé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PATHE BALDE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 pour acheter du ciment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PATHE BALDE pour la main-d'oeuvre non-familiale sur la parcelle parcelle maïs 1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PATHE BALDE ayant travaillé dans la parcelle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(126000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225 FCFA par Kilogramme qui semble faible, prière de vérifier  le montant d'achat (9000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65625 FCFA qui semble élevé, prière de verifier le montant tiré de la vente (131250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6562.5 FCFA qui semble élevé, prière de verifier le montant tiré de la vente (13125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PATHE DIAO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BACARY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PATHE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BALDE a comme taille 9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[2026-06-23 14:58:42] </w:t>
      </w:r>
      <w:r>
        <w:rPr>
          <w:b/>
          <w:i w:val="0"/>
          <w:color w:val="1F6FEB"/>
          <w:sz w:val="16"/>
        </w:rPr>
        <w:t xml:space="preserve">EQ31_enq3_v2 </w:t>
      </w:r>
      <w:r>
        <w:rPr>
          <w:b w:val="0"/>
          <w:i w:val="0"/>
          <w:color w:val="64748B"/>
          <w:sz w:val="16"/>
        </w:rPr>
        <w:t xml:space="preserve">sur s11q50 : </w:t>
      </w:r>
      <w:r>
        <w:rPr>
          <w:b w:val="0"/>
          <w:i w:val="0"/>
          <w:sz w:val="17"/>
        </w:rPr>
        <w:t>ils utilisent les données mobiles</w:t>
      </w:r>
    </w:p>
    <w:p>
      <w:pPr>
        <w:pStyle w:val="ListBullet"/>
      </w:pPr>
      <w:r>
        <w:rPr>
          <w:b w:val="0"/>
          <w:i w:val="0"/>
          <w:color w:val="64748B"/>
          <w:sz w:val="16"/>
        </w:rPr>
        <w:t xml:space="preserve">[2026-06-23 17:43:50] </w:t>
      </w:r>
      <w:r>
        <w:rPr>
          <w:b/>
          <w:i w:val="0"/>
          <w:color w:val="1F6FEB"/>
          <w:sz w:val="16"/>
        </w:rPr>
        <w:t xml:space="preserve">EQ31_enq3_v2 </w:t>
      </w:r>
      <w:r>
        <w:rPr>
          <w:b w:val="0"/>
          <w:i w:val="0"/>
          <w:color w:val="64748B"/>
          <w:sz w:val="16"/>
        </w:rPr>
        <w:t xml:space="preserve">sur s19q09 : </w:t>
      </w:r>
      <w:r>
        <w:rPr>
          <w:b w:val="0"/>
          <w:i w:val="0"/>
          <w:sz w:val="17"/>
        </w:rPr>
        <w:t>les animaux grandissent et leur prix augmente</w:t>
      </w:r>
    </w:p>
    <w:p>
      <w:pPr>
        <w:pStyle w:val="ListBullet"/>
      </w:pPr>
      <w:r>
        <w:rPr>
          <w:b w:val="0"/>
          <w:i w:val="0"/>
          <w:color w:val="64748B"/>
          <w:sz w:val="16"/>
        </w:rPr>
        <w:t xml:space="preserve">[2026-06-26 18:12:59] </w:t>
      </w:r>
      <w:r>
        <w:rPr>
          <w:b/>
          <w:i w:val="0"/>
          <w:color w:val="1F6FEB"/>
          <w:sz w:val="16"/>
        </w:rPr>
        <w:t xml:space="preserve">EQ31_enq3_v2 </w:t>
      </w:r>
      <w:r>
        <w:rPr>
          <w:b w:val="0"/>
          <w:i w:val="0"/>
          <w:color w:val="64748B"/>
          <w:sz w:val="16"/>
        </w:rPr>
        <w:t xml:space="preserve">sur s16bq03a : </w:t>
      </w:r>
      <w:r>
        <w:rPr>
          <w:b w:val="0"/>
          <w:i w:val="0"/>
          <w:sz w:val="17"/>
        </w:rPr>
        <w:t>il achete des sachet d herbicide</w:t>
      </w:r>
    </w:p>
    <w:p>
      <w:pPr>
        <w:pStyle w:val="ListBullet"/>
      </w:pPr>
      <w:r>
        <w:rPr>
          <w:b w:val="0"/>
          <w:i w:val="0"/>
          <w:color w:val="64748B"/>
          <w:sz w:val="16"/>
        </w:rPr>
        <w:t xml:space="preserve">[2026-06-26 18:13:51] </w:t>
      </w:r>
      <w:r>
        <w:rPr>
          <w:b/>
          <w:i w:val="0"/>
          <w:color w:val="1F6FEB"/>
          <w:sz w:val="16"/>
        </w:rPr>
        <w:t xml:space="preserve">EQ31_enq3_v2 </w:t>
      </w:r>
      <w:r>
        <w:rPr>
          <w:b w:val="0"/>
          <w:i w:val="0"/>
          <w:color w:val="64748B"/>
          <w:sz w:val="16"/>
        </w:rPr>
        <w:t xml:space="preserve">sur s16bq09a : </w:t>
      </w:r>
      <w:r>
        <w:rPr>
          <w:b w:val="0"/>
          <w:i w:val="0"/>
          <w:sz w:val="17"/>
        </w:rPr>
        <w:t>sachet y a pas rubrique sachet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