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11-66-43-36</w:t>
      </w:r>
    </w:p>
    <w:p>
      <w:r>
        <w:rPr>
          <w:b w:val="0"/>
          <w:i w:val="0"/>
          <w:color w:val="64748B"/>
          <w:sz w:val="18"/>
        </w:rPr>
        <w:t>Enquêteur : EQ32_enq2_v2 (ISMAILA DIAKO)  ·  Équipe : EQ32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1,41102E+11</w:t>
            </w:r>
          </w:p>
        </w:tc>
        <w:tc>
          <w:tcPr>
            <w:tcW w:type="dxa" w:w="3551"/>
            <w:shd w:fill="F8FAFC"/>
          </w:tcPr>
          <w:p>
            <w:r>
              <w:rPr>
                <w:b w:val="0"/>
                <w:i w:val="0"/>
                <w:color w:val="64748B"/>
                <w:sz w:val="14"/>
              </w:rPr>
              <w:t>MÉNAGE</w:t>
              <w:br/>
            </w:r>
            <w:r>
              <w:rPr>
                <w:b/>
                <w:i w:val="0"/>
                <w:color w:val="1F6FEB"/>
                <w:sz w:val="18"/>
              </w:rPr>
              <w:t>11-66-43-36</w:t>
            </w:r>
          </w:p>
        </w:tc>
        <w:tc>
          <w:tcPr>
            <w:tcW w:type="dxa" w:w="3551"/>
            <w:shd w:fill="F8FAFC"/>
          </w:tcPr>
          <w:p>
            <w:r>
              <w:rPr>
                <w:b w:val="0"/>
                <w:i w:val="0"/>
                <w:color w:val="64748B"/>
                <w:sz w:val="14"/>
              </w:rPr>
              <w:t>CHEF DE MÉNAGE</w:t>
              <w:br/>
            </w:r>
            <w:r>
              <w:rPr>
                <w:b/>
                <w:i w:val="0"/>
                <w:sz w:val="18"/>
              </w:rPr>
              <w:t>MAMOUDOU DI ME</w:t>
            </w:r>
          </w:p>
        </w:tc>
      </w:tr>
      <w:tr>
        <w:tc>
          <w:tcPr>
            <w:tcW w:type="dxa" w:w="3551"/>
            <w:shd w:fill="F8FAFC"/>
          </w:tcPr>
          <w:p>
            <w:r>
              <w:rPr>
                <w:b w:val="0"/>
                <w:i w:val="0"/>
                <w:color w:val="64748B"/>
                <w:sz w:val="14"/>
              </w:rPr>
              <w:t>TÉLÉPHONE CM</w:t>
              <w:br/>
            </w:r>
            <w:r>
              <w:rPr>
                <w:b/>
                <w:i w:val="0"/>
                <w:sz w:val="18"/>
              </w:rPr>
              <w:t>77 915 33 87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2026-05-21T08:48:45</w:t>
            </w:r>
          </w:p>
        </w:tc>
      </w:tr>
    </w:tbl>
    <w:p/>
    <w:p>
      <w:r>
        <w:rPr>
          <w:b/>
          <w:i w:val="0"/>
          <w:color w:val="1F6FEB"/>
          <w:sz w:val="22"/>
        </w:rPr>
        <w:t>⚠ INCOHÉRENCES À CORRIGER (117)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FATOUMATA SEYDY) , prière de renseigner toutes les questions liées à  FATOUMATA SEYDY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ADO SEYDY est trop jeune ou vielle pour avoir ADO SEYDY selon l'écart d'âge (11 ans) entre lui et sa mère, prière de revoir l'âge de ADO SEYDY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WADE a dit que sa mère a un niveau Secondaire 1er cycle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AISSATOU BA ou l'année à laquelle AISSATOU BA a fréquenté l'école pour la dernière fois (.) le dernier diplome de AISSATOU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KOUNADI SIDIBE ou l'année à laquelle FATOUMATA KOUNADI SIDIBE a fréquenté l'école pour la dernière fois (.) le dernier diplome de FATOUMATA KOUNADI SIDIBE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CHEIKH TIDIANE DIAME est un(e) Professeurs, enseignement secondaire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SEYDY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MAMADOU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SIRE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TIDA DIEME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AWA DIEME diffère de celui donné par AWA DIEME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TIDA FANNE diffère de celui donné par TIDA FANNE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DIEME s'est consulté la première fois pour cette maladie (Problème de tension) chez un médecin généraliste et vous dites que  TIDA DIEME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TIDA FANNE s'est consulté la première fois pour cette maladie (Autre) chez un médecin généraliste et vous dites que  TIDA FANNE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119 Sachets industriel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Pot de Petit de Jus de fruits type 2 (Tampico, Pressea,etc.)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73 Boite de tomate/Pot de Moyen de Riz importé brisé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AISSATOU BA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(4000 Fcfa) dépensé ou reçu en cadeau pour les cartes prépayées, les transferts de crédit et les abonnements de  HAROUNA COUBILA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HAROUNA COUBILA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FATOUMATA KOUNADI SIDIBE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SASDIO DIALLO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(21) de ce ménage est inférieur à la taille du denombrement (30),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BA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KOUNADI SIDIBE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IBRAHIMA DJITE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MAISSA WADE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OUSMANE SEYDY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SASDIO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YACINE WADE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SEYDY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MAMADOU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SIRE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TIDA DIEME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TIDA FANNE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TIDA FANNE a eu est Douleur de poumon,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HAROUNA COUBILA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HAROUNA COUBILA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DIEME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DIEME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Biscuits est VENDEUSE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(52000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DIEME (814000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(4000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BIJOUTERIE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(35000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DIEME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FABRICATION DE GLACE existe dit n'avoir pas fait la revente de marchandises achetées et revendues en état, aussi le montant obtenus sur la vente de produits transformés par l'entreprise  n'a reçu aucune somme sur les reventes (s10q46=0 &amp; s10q48=0 &amp; s10q50=0); alors s'agit-il de quelle entreprise ?  FABRICATION DE GLACE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LEGUME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VENDEUSE LEGUME est MARCHE PUBLIQUE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MAMADOU DIEME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achété à 30000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Autre (à préciser) a été revendu à 15000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Epervier a été revendu à 30000 Fcfa qui est relativement élevé par rapport aux autres prix de revente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OUSMANE SEYDY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ADO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SEYDY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SASDIO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SIRE DIEME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TIDA FANNE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FATOUMATA SEYDY a exercé dans l'emploi au cours des 12 derniers mois est de 0 mois, veuillez corriger s'il vous plait.Nombre de mois exercé  (0 mois) par FATOUMATA SEYDY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TIDA DIEME a exercé dans l'emploi au cours des 12 derniers mois est de 0 mois, veuillez corriger s'il vous plait.Nombre de mois exercé  (0 mois) par TIDA DIEME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TIDIANE DIAME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DIEME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en Carton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Petit de Feuilles d'oseille/ fleur (bissap),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(1)</w:t>
      </w:r>
    </w:p>
    <w:p>
      <w:pPr>
        <w:pStyle w:val="ListBullet"/>
      </w:pPr>
      <w:r>
        <w:rPr>
          <w:b w:val="0"/>
          <w:i w:val="0"/>
          <w:color w:val="64748B"/>
          <w:sz w:val="16"/>
        </w:rPr>
        <w:t xml:space="preserve">[2026-05-22 10:49:03]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