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35-49-11-49</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35-49-11-49</w:t>
            </w:r>
          </w:p>
        </w:tc>
        <w:tc>
          <w:tcPr>
            <w:tcW w:type="dxa" w:w="3551"/>
            <w:shd w:fill="F8FAFC"/>
          </w:tcPr>
          <w:p>
            <w:r>
              <w:rPr>
                <w:b w:val="0"/>
                <w:i w:val="0"/>
                <w:color w:val="64748B"/>
                <w:sz w:val="14"/>
              </w:rPr>
              <w:t>CHEF DE MÉNAGE</w:t>
              <w:br/>
            </w:r>
            <w:r>
              <w:rPr>
                <w:b/>
                <w:i w:val="0"/>
                <w:sz w:val="18"/>
              </w:rPr>
              <w:t>BALLA MOUSSA KAMBAYE</w:t>
            </w:r>
          </w:p>
        </w:tc>
      </w:tr>
      <w:tr>
        <w:tc>
          <w:tcPr>
            <w:tcW w:type="dxa" w:w="3551"/>
            <w:shd w:fill="F8FAFC"/>
          </w:tcPr>
          <w:p>
            <w:r>
              <w:rPr>
                <w:b w:val="0"/>
                <w:i w:val="0"/>
                <w:color w:val="64748B"/>
                <w:sz w:val="14"/>
              </w:rPr>
              <w:t>TÉLÉPHONE CM</w:t>
              <w:br/>
            </w:r>
            <w:r>
              <w:rPr>
                <w:b/>
                <w:i w:val="0"/>
                <w:sz w:val="18"/>
              </w:rPr>
              <w:t>77 151 98 33</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2026-06-27T10:43:29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Kambaye est trop jeune ou vielle pour avoir Mariama Kambaye selon l'écart d'âge (13 ans) entre lui et sa mère, prière de revoir l'âge de Mariama Kambaye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 Kourouma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Kambaye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 Kambaye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 Biaye ou l'année à laquelle Bouba Biaye a fréquenté l'école pour la dernière fois (.) le dernier diplome de Bouba Biaye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Fanta Sakho est Secondaire Technique et Professionnel et le diplôme le plus elevé obtenu par Fanta Sakho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Lamine Kambaye ou l'année à laquelle Mamadou Lamine Kambaye a fréquenté l'école pour la dernière fois (2017) le dernier diplome de Mamadou Lamine Kambaye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Balla Moussa Kambaye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Mariama Kambaye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 Kourouma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Kambaye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Biaye  Kambaye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Kambaye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Kambaye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Fanta Sakho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Fatou Dramé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Youssouph Kambaye a eu est probleme moelle epiniére,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Youssouph Kambaye a été hospitalisé au cours des 12 derniers mois est Probleme moelle épiniére,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(136600 Fcfa) de Youssouph Kambaye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Balla Moussa Kambaye, les agriculteurs dont leurs cultures est principalement destiné à la consommation du ménage sont des (Agriculteurs, subsistances) et ceux qui le font avec l'élevage sont des (Agriculteurs et eleveurs, subsistances)Nombre de mois exercé  (2 mois) par Balla Moussa Kambaye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Balla Moussa Kambaye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Fanta Sakho, les agriculteurs dont leurs cultures est principalement destiné à la consommation du ménage sont des (Agriculteurs, subsistances) et ceux qui le font avec l'élevage sont des (Agriculteurs et eleveurs, subsistances)Nombre de mois exercé  (2 mois) par Fanta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Dramé, les agriculteurs dont leurs cultures est principalement destiné à la consommation du ménage sont des (Agriculteurs, subsistances) et ceux qui le font avec l'élevage sont des (Agriculteurs et eleveurs, subsistances)Nombre de mois exercé  (2 mois) par Fatou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Kambaye, les agriculteurs dont leurs cultures est principalement destiné à la consommation du ménage sont des (Agriculteurs, subsistances) et ceux qui le font avec l'élevage sont des (Agriculteurs et eleveurs, subsistances)Nombre de mois exercé  (2 mois) par Mariama Kambaye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Balla Moussa Kambaye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Moussa Kambaye ), prière de renseignés toutes les questions liées à ( Balla Moussa Kambaye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Kambaye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Kambaye ), prière de renseignés toutes les questions liées à ( Mariama Kambaye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BALLA MOUSSA KAMBAYE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BALLA MOUSSA KAMBAYE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Fanta Sakho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Moussa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Mariama Kambaye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AvertissementBalla Moussa Kambaye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Moussa Kambaye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AvertissementMariama Kambaye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Kambaye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