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33-25-58-21</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33-25-58-21</w:t>
            </w:r>
          </w:p>
        </w:tc>
        <w:tc>
          <w:tcPr>
            <w:tcW w:type="dxa" w:w="3551"/>
            <w:shd w:fill="F8FAFC"/>
          </w:tcPr>
          <w:p>
            <w:r>
              <w:rPr>
                <w:b w:val="0"/>
                <w:i w:val="0"/>
                <w:color w:val="64748B"/>
                <w:sz w:val="14"/>
              </w:rPr>
              <w:t>CHEF DE MÉNAGE</w:t>
              <w:br/>
            </w:r>
            <w:r>
              <w:rPr>
                <w:b/>
                <w:i w:val="0"/>
                <w:sz w:val="18"/>
              </w:rPr>
              <w:t>MAMADOU DIATTA</w:t>
            </w:r>
          </w:p>
        </w:tc>
      </w:tr>
      <w:tr>
        <w:tc>
          <w:tcPr>
            <w:tcW w:type="dxa" w:w="3551"/>
            <w:shd w:fill="F8FAFC"/>
          </w:tcPr>
          <w:p>
            <w:r>
              <w:rPr>
                <w:b w:val="0"/>
                <w:i w:val="0"/>
                <w:color w:val="64748B"/>
                <w:sz w:val="14"/>
              </w:rPr>
              <w:t>TÉLÉPHONE CM</w:t>
              <w:br/>
            </w:r>
            <w:r>
              <w:rPr>
                <w:b/>
                <w:i w:val="0"/>
                <w:sz w:val="18"/>
              </w:rPr>
              <w:t>77 522 62 14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2026-06-27T10:15:05</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touty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Awa Camara est Secondaire Technique et Professionnel et le diplôme le plus elevé obtenu par Awa Camara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karfa Diatta diffère de celui donné par karfa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Sadio Mane ou l'année à laquelle Sadio Mane a fréquenté l'école pour la dernière fois (.) le dernier diplome de Sadio Mane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Diatta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Mamadou Diatta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32500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riz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touty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(66000 Fcfa) de Mame touty Diatta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Ouraï NDIAYE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karfa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kindi Balde qui fréquente 2ème année de Secondaire 2 Général  est de 0 FCFA, Fatoumata kindi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(67000 Fcfa) de Fatoumata kindi Balde en 2ème année de Secondaire 2 Général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bintou Diambang n'as pas consulté est pour le moment c'est calme,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montant(15700 FCFA) des dépenses pour chaque visite prénatale de Awa Camara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Diatta a eu est pied enflé,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Diatta a été hospitalisé au cours des 12 derniers mois est prostate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Diatta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Diatta ), prière de renseignés toutes les questions liées à ( Amadou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Binta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Niang ), prière de renseignés toutes les questions liées à ( Binta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bintou Diambang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Diambang ), prière de renseignés toutes les questions liées à ( Fatou bintou Diambang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Yaye Diatta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Diatta ), prière de renseignés toutes les questions liées à ( Yaye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karfa Diatta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karfa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karfa Diatta ), prière de renseignés toutes les questions liées à ( karfa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Diatta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Diatta ), prière de renseignés toutes les questions liées à ( Mamadou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Diatta ), prière de renseignés toutes les questions liées à ( Amadou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Diatta ), prière de renseignés toutes les questions liées à ( Ami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Camara ), prière de renseignés toutes les questions liées à ( Awa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Niang ), prière de renseignés toutes les questions liées à ( Binta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bintou Diambang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Diambang ), prière de renseignés toutes les questions liées à ( Fatou bintou Diambang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kindi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kindi Balde ), prière de renseignés toutes les questions liées à ( Fatoumata kindi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Fodé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Fodé Diatta ), prière de renseignés toutes les questions liées à ( Fodé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Diatta ), prière de renseignés toutes les questions liées à ( Mamadou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Iradiang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Iradiang ), prière de renseignés toutes les questions liées à ( Mamadou Iradiang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touty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touty Diatta ), prière de renseignés toutes les questions liées à ( Mame touty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Ouraï NDIAYE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Ouraï NDIAYE Diatta ), prière de renseignés toutes les questions liées à ( Ouraï NDIAYE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Mane ), prière de renseignés toutes les questions liées à ( Sadio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Yaye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Diatta ), prière de renseignés toutes les questions liées à ( Yaye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bourama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bourama Diatta ), prière de renseignés toutes les questions liées à ( bourama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Diatta ), prière de renseignés toutes les questions liées à ( fatou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karfa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karfa Diatta ), prière de renseignés toutes les questions liées à ( karfa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DIATTA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(35000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terrain de foot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 Fcfa) au cours de 6 derniers mois de Droit d'entrée (achat d'un ticket) à des manifestations sportives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700 000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Diatta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bintou Diambang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Yaye Diatta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AvertissementMamadou Diatta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09:32:37] </w:t>
      </w:r>
      <w:r>
        <w:rPr>
          <w:b/>
          <w:i w:val="0"/>
          <w:color w:val="1F6FEB"/>
          <w:sz w:val="16"/>
        </w:rPr>
        <w:t xml:space="preserve">EQ33_enq2_v2 </w:t>
      </w:r>
      <w:r>
        <w:rPr>
          <w:b w:val="0"/>
          <w:i w:val="0"/>
          <w:color w:val="64748B"/>
          <w:sz w:val="16"/>
        </w:rPr>
        <w:t xml:space="preserve">sur s04q40 : </w:t>
      </w:r>
      <w:r>
        <w:rPr>
          <w:b w:val="0"/>
          <w:i w:val="0"/>
          <w:sz w:val="17"/>
        </w:rPr>
        <w:t>"il y a pas de congés car il est payé en fonction de ce qu'il a vendu "</w:t>
      </w:r>
    </w:p>
    <w:p>
      <w:pPr>
        <w:pStyle w:val="ListBullet"/>
      </w:pPr>
      <w:r>
        <w:rPr>
          <w:b w:val="0"/>
          <w:i w:val="0"/>
          <w:color w:val="64748B"/>
          <w:sz w:val="16"/>
        </w:rPr>
        <w:t xml:space="preserve">[2026-06-29 09:37:29] </w:t>
      </w:r>
      <w:r>
        <w:rPr>
          <w:b/>
          <w:i w:val="0"/>
          <w:color w:val="1F6FEB"/>
          <w:sz w:val="16"/>
        </w:rPr>
        <w:t xml:space="preserve">EQ33_enq2_v2 </w:t>
      </w:r>
      <w:r>
        <w:rPr>
          <w:b w:val="0"/>
          <w:i w:val="0"/>
          <w:color w:val="64748B"/>
          <w:sz w:val="16"/>
        </w:rPr>
        <w:t xml:space="preserve">sur s04q50 : </w:t>
      </w:r>
      <w:r>
        <w:rPr>
          <w:b w:val="0"/>
          <w:i w:val="0"/>
          <w:sz w:val="17"/>
        </w:rPr>
        <w:t>"c'est du bénévolat le paiement dépend du nombre de tonnes vendu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