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79-33-43-38</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79-33-43-38</w:t>
            </w:r>
          </w:p>
        </w:tc>
        <w:tc>
          <w:tcPr>
            <w:tcW w:type="dxa" w:w="3551"/>
            <w:shd w:fill="F8FAFC"/>
          </w:tcPr>
          <w:p>
            <w:r>
              <w:rPr>
                <w:b w:val="0"/>
                <w:i w:val="0"/>
                <w:color w:val="64748B"/>
                <w:sz w:val="14"/>
              </w:rPr>
              <w:t>CHEF DE MÉNAGE</w:t>
              <w:br/>
            </w:r>
            <w:r>
              <w:rPr>
                <w:b/>
                <w:i w:val="0"/>
                <w:sz w:val="18"/>
              </w:rPr>
              <w:t>DIERE DIATTA</w:t>
            </w:r>
          </w:p>
        </w:tc>
      </w:tr>
      <w:tr>
        <w:tc>
          <w:tcPr>
            <w:tcW w:type="dxa" w:w="3551"/>
            <w:shd w:fill="F8FAFC"/>
          </w:tcPr>
          <w:p>
            <w:r>
              <w:rPr>
                <w:b w:val="0"/>
                <w:i w:val="0"/>
                <w:color w:val="64748B"/>
                <w:sz w:val="14"/>
              </w:rPr>
              <w:t>TÉLÉPHONE CM</w:t>
              <w:br/>
            </w:r>
            <w:r>
              <w:rPr>
                <w:b/>
                <w:i w:val="0"/>
                <w:sz w:val="18"/>
              </w:rPr>
              <w:t>77 477 57 48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2026-05-19T11:58:27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DJIBA a dit que son père a un niveau Secondaire 2e cycle alors que le père lui-même dit qu'il a un niveau Secondaire 2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Saly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Paule MARTYSE s'est consulté la première fois pour cette maladie (Accident/Blessure) chez un médecin généraliste et vous dites que  Paule MARTYSE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(210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DIERE DIATTA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Diere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DJIBA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Kandja DIATTA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Kandja DIATTA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DJIBA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Paule MARTYSE qui fréquente 3ème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Kadialy KOLY utilise pour se protéger des piqûres de moustiques en dehors de la moustiquaire est Diffuseur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Paule MARTYSE est Ecole,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 Karim DIATTA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DJIBA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DIERE DIATTA (23600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Mènage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Orangier selon les mesures GPS est de 965.48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Riziere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36000 FCFA qui semble élevé, prière de verifier le montant tiré de la vente (108000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Kadialy KOLY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Paule MARTYSE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Paule MARTYSE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DIERE DIATTA a comme taille 12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 de l'article  Bonbonne de gaz est inférieur aux prix de revente (6000)  avec l'âge du bien atteignant 12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[2026-05-19 13:56:59] </w:t>
      </w:r>
      <w:r>
        <w:rPr>
          <w:b/>
          <w:i w:val="0"/>
          <w:color w:val="1F6FEB"/>
          <w:sz w:val="16"/>
        </w:rPr>
        <w:t xml:space="preserve">EQ34_enq1_v2 </w:t>
      </w:r>
      <w:r>
        <w:rPr>
          <w:b w:val="0"/>
          <w:i w:val="0"/>
          <w:color w:val="64748B"/>
          <w:sz w:val="16"/>
        </w:rPr>
        <w:t xml:space="preserve">sur s02q25 : </w:t>
      </w:r>
      <w:r>
        <w:rPr>
          <w:b w:val="0"/>
          <w:i w:val="0"/>
          <w:sz w:val="17"/>
        </w:rPr>
        <w:t>tout est cumulé sur l'inscription</w:t>
      </w:r>
    </w:p>
    <w:p>
      <w:pPr>
        <w:pStyle w:val="ListBullet"/>
      </w:pPr>
      <w:r>
        <w:rPr>
          <w:b w:val="0"/>
          <w:i w:val="0"/>
          <w:color w:val="64748B"/>
          <w:sz w:val="16"/>
        </w:rPr>
        <w:t xml:space="preserve">[2026-05-21 12:41:55] </w:t>
      </w:r>
      <w:r>
        <w:rPr>
          <w:b/>
          <w:i w:val="0"/>
          <w:color w:val="1F6FEB"/>
          <w:sz w:val="16"/>
        </w:rPr>
        <w:t xml:space="preserve">EQ34_enq1_v2 </w:t>
      </w:r>
      <w:r>
        <w:rPr>
          <w:b w:val="0"/>
          <w:i w:val="0"/>
          <w:color w:val="64748B"/>
          <w:sz w:val="16"/>
        </w:rPr>
        <w:t xml:space="preserve">sur s07bq03b_1 : </w:t>
      </w:r>
      <w:r>
        <w:rPr>
          <w:b w:val="0"/>
          <w:i w:val="0"/>
          <w:sz w:val="17"/>
        </w:rPr>
        <w:t>tasse en cahoutshou</w:t>
      </w:r>
    </w:p>
    <w:p>
      <w:pPr>
        <w:pStyle w:val="ListBullet"/>
      </w:pPr>
      <w:r>
        <w:rPr>
          <w:b w:val="0"/>
          <w:i w:val="0"/>
          <w:color w:val="64748B"/>
          <w:sz w:val="16"/>
        </w:rPr>
        <w:t xml:space="preserve">[2026-05-24 23:54:32]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[2026-05-26 09:34:16] </w:t>
      </w:r>
      <w:r>
        <w:rPr>
          <w:b/>
          <w:i w:val="0"/>
          <w:color w:val="1F6FEB"/>
          <w:sz w:val="16"/>
        </w:rPr>
        <w:t xml:space="preserve">EQ34_sup_v2 </w:t>
      </w:r>
      <w:r>
        <w:rPr>
          <w:b w:val="0"/>
          <w:i w:val="0"/>
          <w:color w:val="64748B"/>
          <w:sz w:val="16"/>
        </w:rPr>
        <w:t xml:space="preserve">sur @@RejectedBySupervisor : </w:t>
      </w:r>
      <w:r>
        <w:rPr>
          <w:b w:val="0"/>
          <w:i w:val="0"/>
          <w:sz w:val="17"/>
        </w:rPr>
        <w:t>Depenses non alimentaires 9c 03 400f c est trop peu pour un menage decpkus de 10 personnes Absence d allumettes dans kes 7 derniers jours et briquet 100f pour 3 mois aussi a revoir</w:t>
      </w:r>
    </w:p>
    <w:p>
      <w:pPr>
        <w:pStyle w:val="ListBullet"/>
      </w:pPr>
      <w:r>
        <w:rPr>
          <w:b w:val="0"/>
          <w:i w:val="0"/>
          <w:color w:val="64748B"/>
          <w:sz w:val="16"/>
        </w:rPr>
        <w:t xml:space="preserve">[2026-05-26 21:45:01] </w:t>
      </w:r>
      <w:r>
        <w:rPr>
          <w:b/>
          <w:i w:val="0"/>
          <w:color w:val="1F6FEB"/>
          <w:sz w:val="16"/>
        </w:rPr>
        <w:t xml:space="preserve">EQ34_enq1_v2 </w:t>
      </w:r>
      <w:r>
        <w:rPr>
          <w:b w:val="0"/>
          <w:i w:val="0"/>
          <w:color w:val="64748B"/>
          <w:sz w:val="16"/>
        </w:rPr>
        <w:t xml:space="preserve">sur s09Cq03 : </w:t>
      </w:r>
      <w:r>
        <w:rPr>
          <w:b w:val="0"/>
          <w:i w:val="0"/>
          <w:sz w:val="17"/>
        </w:rPr>
        <w:t>le ménage utilise en general le savon de menage</w:t>
      </w:r>
    </w:p>
    <w:p>
      <w:pPr>
        <w:pStyle w:val="ListBullet"/>
      </w:pPr>
      <w:r>
        <w:rPr>
          <w:b w:val="0"/>
          <w:i w:val="0"/>
          <w:color w:val="64748B"/>
          <w:sz w:val="16"/>
        </w:rPr>
        <w:t xml:space="preserve">[2026-05-26 21:47:05] </w:t>
      </w:r>
      <w:r>
        <w:rPr>
          <w:b/>
          <w:i w:val="0"/>
          <w:color w:val="1F6FEB"/>
          <w:sz w:val="16"/>
        </w:rPr>
        <w:t xml:space="preserve">EQ34_enq1_v2 </w:t>
      </w:r>
      <w:r>
        <w:rPr>
          <w:b w:val="0"/>
          <w:i w:val="0"/>
          <w:color w:val="64748B"/>
          <w:sz w:val="16"/>
        </w:rPr>
        <w:t xml:space="preserve">sur s10q01 : </w:t>
      </w:r>
      <w:r>
        <w:rPr>
          <w:b w:val="0"/>
          <w:i w:val="0"/>
          <w:sz w:val="17"/>
        </w:rPr>
        <w:t>Il n'y a personne qui fait d'activité agricole dans ce ménage</w:t>
      </w:r>
    </w:p>
    <w:p>
      <w:pPr>
        <w:pStyle w:val="ListBullet"/>
      </w:pPr>
      <w:r>
        <w:rPr>
          <w:b w:val="0"/>
          <w:i w:val="0"/>
          <w:color w:val="64748B"/>
          <w:sz w:val="16"/>
        </w:rPr>
        <w:t xml:space="preserve">[2026-05-27 18:41:35] </w:t>
      </w:r>
      <w:r>
        <w:rPr>
          <w:b/>
          <w:i w:val="0"/>
          <w:color w:val="1F6FEB"/>
          <w:sz w:val="16"/>
        </w:rPr>
        <w:t xml:space="preserve">EQ34_enq1_v2 </w:t>
      </w:r>
      <w:r>
        <w:rPr>
          <w:b w:val="0"/>
          <w:i w:val="0"/>
          <w:color w:val="64748B"/>
          <w:sz w:val="16"/>
        </w:rPr>
        <w:t xml:space="preserve">sur s09Cq03 : </w:t>
      </w:r>
      <w:r>
        <w:rPr>
          <w:b w:val="0"/>
          <w:i w:val="0"/>
          <w:sz w:val="17"/>
        </w:rPr>
        <w:t>Elle alterne les couches jetables avec le tissu</w:t>
      </w:r>
    </w:p>
    <w:p>
      <w:pPr>
        <w:pStyle w:val="ListBullet"/>
      </w:pPr>
      <w:r>
        <w:rPr>
          <w:b w:val="0"/>
          <w:i w:val="0"/>
          <w:color w:val="64748B"/>
          <w:sz w:val="16"/>
        </w:rPr>
        <w:t xml:space="preserve">[2026-06-08 16:26:39]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