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93-65-88-98</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93-65-88-98</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78 211 10 53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2026-06-11T11:01:22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 BINETA SENE diffère de celui donné par NDEY BINETA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LAMINE NDIAYE ou l'année à laquelle LAMINE NDIAYE a fréquenté l'école pour la dernière fois (2014) le dernier diplome de LAMINE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NDIAYE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NDIAYE est venu vivre dans cette localité est demenager dans la nouvelle maison de leur pere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BINETA SENE est venu vivre dans cette localité est suivre sa patronne qui a demenage dans la localite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 BINETA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 BINETA SENE n'a pas fait des études dans une école formelle est probleme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(46000 Fcfa) de FATOU FIOP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GNINGUE a eu est probleme d’asthme,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NDIAYE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(6500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(212000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alluminuim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NDIAYE, prière de reprendre la section agriculture du ménage LAMINE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Grand-parents (n°3) — Dépense de santé de 595 995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 BINETA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NDIAYE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LAMINE NDIAYE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[2026-06-13 13:48:29] </w:t>
      </w:r>
      <w:r>
        <w:rPr>
          <w:b/>
          <w:i w:val="0"/>
          <w:color w:val="1F6FEB"/>
          <w:sz w:val="16"/>
        </w:rPr>
        <w:t xml:space="preserve">EQ5_enq3_v2 </w:t>
      </w:r>
      <w:r>
        <w:rPr>
          <w:b w:val="0"/>
          <w:i w:val="0"/>
          <w:color w:val="64748B"/>
          <w:sz w:val="16"/>
        </w:rPr>
        <w:t xml:space="preserve">sur s07bq03a_2 : </w:t>
      </w:r>
      <w:r>
        <w:rPr>
          <w:b w:val="0"/>
          <w:i w:val="0"/>
          <w:sz w:val="17"/>
        </w:rPr>
        <w:t>36 cuileres pour les 7 derniers jour</w:t>
      </w:r>
    </w:p>
    <w:p>
      <w:pPr>
        <w:pStyle w:val="ListBullet"/>
      </w:pPr>
      <w:r>
        <w:rPr>
          <w:b w:val="0"/>
          <w:i w:val="0"/>
          <w:color w:val="64748B"/>
          <w:sz w:val="16"/>
        </w:rPr>
        <w:t xml:space="preserve">[2026-06-19 10:00:22] </w:t>
      </w:r>
      <w:r>
        <w:rPr>
          <w:b/>
          <w:i w:val="0"/>
          <w:color w:val="1F6FEB"/>
          <w:sz w:val="16"/>
        </w:rPr>
        <w:t xml:space="preserve">EQ5_enq4_v2 </w:t>
      </w:r>
      <w:r>
        <w:rPr>
          <w:b w:val="0"/>
          <w:i w:val="0"/>
          <w:color w:val="64748B"/>
          <w:sz w:val="16"/>
        </w:rPr>
        <w:t xml:space="preserve">sur s04q36d : </w:t>
      </w:r>
      <w:r>
        <w:rPr>
          <w:b w:val="0"/>
          <w:i w:val="0"/>
          <w:sz w:val="17"/>
        </w:rPr>
        <w:t>elevage de moutons</w:t>
      </w:r>
    </w:p>
    <w:p>
      <w:pPr>
        <w:pStyle w:val="ListBullet"/>
      </w:pPr>
      <w:r>
        <w:rPr>
          <w:b w:val="0"/>
          <w:i w:val="0"/>
          <w:color w:val="64748B"/>
          <w:sz w:val="16"/>
        </w:rPr>
        <w:t xml:space="preserve">[2026-06-23 12:22:30] </w:t>
      </w:r>
      <w:r>
        <w:rPr>
          <w:b/>
          <w:i w:val="0"/>
          <w:color w:val="1F6FEB"/>
          <w:sz w:val="16"/>
        </w:rPr>
        <w:t xml:space="preserve">EQ5_enq4_v2 </w:t>
      </w:r>
      <w:r>
        <w:rPr>
          <w:b w:val="0"/>
          <w:i w:val="0"/>
          <w:color w:val="64748B"/>
          <w:sz w:val="16"/>
        </w:rPr>
        <w:t xml:space="preserve">sur s10q10 : </w:t>
      </w:r>
      <w:r>
        <w:rPr>
          <w:b w:val="0"/>
          <w:i w:val="0"/>
          <w:sz w:val="17"/>
        </w:rPr>
        <w:t>la seul activite c'est l'elevage</w:t>
      </w:r>
    </w:p>
    <w:p>
      <w:pPr>
        <w:pStyle w:val="ListBullet"/>
      </w:pPr>
      <w:r>
        <w:rPr>
          <w:b w:val="0"/>
          <w:i w:val="0"/>
          <w:color w:val="64748B"/>
          <w:sz w:val="16"/>
        </w:rPr>
        <w:t xml:space="preserve">[2026-06-23 12:51:47]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