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81-58-22-10</w:t>
      </w:r>
    </w:p>
    <w:p>
      <w:r>
        <w:rPr>
          <w:b w:val="0"/>
          <w:i w:val="0"/>
          <w:color w:val="64748B"/>
          <w:sz w:val="18"/>
        </w:rPr>
        <w:t>Enquêteur : EQ5_enq1_v2 (BINETOU MBAYE)  ·  Équipe : EQ5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15202010245</w:t>
            </w:r>
          </w:p>
        </w:tc>
        <w:tc>
          <w:tcPr>
            <w:tcW w:type="dxa" w:w="3551"/>
            <w:shd w:fill="F8FAFC"/>
          </w:tcPr>
          <w:p>
            <w:r>
              <w:rPr>
                <w:b w:val="0"/>
                <w:i w:val="0"/>
                <w:color w:val="64748B"/>
                <w:sz w:val="14"/>
              </w:rPr>
              <w:t>MÉNAGE</w:t>
              <w:br/>
            </w:r>
            <w:r>
              <w:rPr>
                <w:b/>
                <w:i w:val="0"/>
                <w:color w:val="1F6FEB"/>
                <w:sz w:val="18"/>
              </w:rPr>
              <w:t>81-58-22-10</w:t>
            </w:r>
          </w:p>
        </w:tc>
        <w:tc>
          <w:tcPr>
            <w:tcW w:type="dxa" w:w="3551"/>
            <w:shd w:fill="F8FAFC"/>
          </w:tcPr>
          <w:p>
            <w:r>
              <w:rPr>
                <w:b w:val="0"/>
                <w:i w:val="0"/>
                <w:color w:val="64748B"/>
                <w:sz w:val="14"/>
              </w:rPr>
              <w:t>CHEF DE MÉNAGE</w:t>
              <w:br/>
            </w:r>
            <w:r>
              <w:rPr>
                <w:b/>
                <w:i w:val="0"/>
                <w:sz w:val="18"/>
              </w:rPr>
              <w:t>MOR SOW</w:t>
            </w:r>
          </w:p>
        </w:tc>
      </w:tr>
      <w:tr>
        <w:tc>
          <w:tcPr>
            <w:tcW w:type="dxa" w:w="3551"/>
            <w:shd w:fill="F8FAFC"/>
          </w:tcPr>
          <w:p>
            <w:r>
              <w:rPr>
                <w:b w:val="0"/>
                <w:i w:val="0"/>
                <w:color w:val="64748B"/>
                <w:sz w:val="14"/>
              </w:rPr>
              <w:t>TÉLÉPHONE CM</w:t>
              <w:br/>
            </w:r>
            <w:r>
              <w:rPr>
                <w:b/>
                <w:i w:val="0"/>
                <w:sz w:val="18"/>
              </w:rPr>
              <w:t>77 418 09 60</w:t>
            </w:r>
          </w:p>
        </w:tc>
        <w:tc>
          <w:tcPr>
            <w:tcW w:type="dxa" w:w="3551"/>
            <w:shd w:fill="F8FAFC"/>
          </w:tcPr>
          <w:p>
            <w:r>
              <w:rPr>
                <w:b w:val="0"/>
                <w:i w:val="0"/>
                <w:color w:val="64748B"/>
                <w:sz w:val="14"/>
              </w:rPr>
              <w:t>LOCALISATION</w:t>
              <w:br/>
            </w:r>
            <w:r>
              <w:rPr>
                <w:b/>
                <w:i w:val="0"/>
                <w:sz w:val="18"/>
              </w:rPr>
              <w:t>1ere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EQ5_enq1_v2  (BINETOU MBAYE)</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1  ·  1ʳᵉ visite : 2026-06-21T11:32:17</w:t>
            </w:r>
          </w:p>
        </w:tc>
      </w:tr>
    </w:tbl>
    <w:p/>
    <w:p>
      <w:r>
        <w:rPr>
          <w:b/>
          <w:i w:val="0"/>
          <w:color w:val="1F6FEB"/>
          <w:sz w:val="22"/>
        </w:rPr>
        <w:t>⚠ INCOHÉRENCES À CORRIGER (63)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Fatima Ka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Bigue Sow diffère de celui donné par Bigue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Mor Sow diffère de celui donné par Mor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Racky Sow ou l'année à laquelle Racky Sow a fréquenté l'école pour la dernière fois (.) le dernier diplome de Racky Sow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Mamadou Ba ou l'année à laquelle Mamadou Ba a fréquenté l'école pour la dernière fois (2015) le dernier diplome de Mamadou Ba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30000 FCFA Tous les 2 mois qui semble incohérent, Prière de vérifier les questions 11.23a et 11.23b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(8000 Fcfa) dépensé ou reçu en cadeau pour les recharges internet ou de forfaits de données mobiles(hors appels vocaux), aucours des 30 derniers jours de  Racky Sow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Racky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Bineta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Fatima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(10),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s01q33</w:t>
            </w:r>
          </w:p>
        </w:tc>
        <w:tc>
          <w:tcPr>
            <w:tcW w:type="dxa" w:w="6520"/>
          </w:tcPr>
          <w:p>
            <w:r>
              <w:rPr>
                <w:b w:val="0"/>
                <w:i w:val="0"/>
                <w:sz w:val="17"/>
              </w:rPr>
              <w:t>Attention! %rostertitle% est personne non apparentée au CM/Conjoint ou domestique mais la personne sélectionnée n'a pas été déclarée en 1.02 comme étant personne non apparentée au CM/Conjoint ou domestique.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Bigue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Mor Sow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ABDOU KA,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Mamadou Ba n'a pas cherché du travail au cours des 30 derniers jours est il prefere le football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Soumaya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Œufs frais en Pièce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Carotte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(700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MOR SOW avec une taille de 8 personnes a consommé .5 Kg en taille unique de Con fumé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MOR SOW avec une taille de 8 personnes a consommé 1.5 Kg en taille unique de Pâte d'arachide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MOR SOW (498500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SOW (14000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SOW (2000 Fcfa) au cours de 7 derniers jours de Transport urbain en train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SOW (1000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SOW (13500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SOW (3500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SOW (500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(3300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SOW (45000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SOW (5000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SOW (600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(90000 Fcfa) pour Tissus d'habillement: tissus pagne, tissu pagne du tisserand, tissu synthétique,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SOW (90000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SOW (2000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SOW (29000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SOW (3000 Fcfa) au cours de 12 derniers mois de Ustensiles de cuisine: casserole, marmite, tamis local, réparation d'ustensiles de cuisine,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vendeur de fruit ( mangue made)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Bineta Ka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(4.12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Tres petit est très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MOR SOW dit avoir dépensé 2000 FCFA en Transport urbain en train, prière de confirmer cettte information auprès de l'enquêté ou corriger.</w:t>
            </w:r>
          </w:p>
        </w:tc>
      </w:tr>
    </w:tbl>
    <w:p/>
    <w:p>
      <w:r>
        <w:rPr>
          <w:b/>
          <w:i w:val="0"/>
          <w:color w:val="1F6FEB"/>
          <w:sz w:val="22"/>
        </w:rPr>
        <w:t>💬 COMMENTAIRES SUPERVISEUR / ENQUÊTEUR (1)</w:t>
      </w:r>
    </w:p>
    <w:p>
      <w:pPr>
        <w:pStyle w:val="ListBullet"/>
      </w:pPr>
      <w:r>
        <w:rPr>
          <w:b w:val="0"/>
          <w:i w:val="0"/>
          <w:color w:val="64748B"/>
          <w:sz w:val="16"/>
        </w:rPr>
        <w:t xml:space="preserve">[2026-06-27 21:36:31] </w:t>
      </w:r>
      <w:r>
        <w:rPr>
          <w:b/>
          <w:i w:val="0"/>
          <w:color w:val="1F6FEB"/>
          <w:sz w:val="16"/>
        </w:rPr>
        <w:t xml:space="preserve">EQ5_enq1_v2 </w:t>
      </w:r>
      <w:r>
        <w:rPr>
          <w:b w:val="0"/>
          <w:i w:val="0"/>
          <w:color w:val="64748B"/>
          <w:sz w:val="16"/>
        </w:rPr>
        <w:t xml:space="preserve">sur s07bq07a_2 : </w:t>
      </w:r>
      <w:r>
        <w:rPr>
          <w:b w:val="0"/>
          <w:i w:val="0"/>
          <w:sz w:val="17"/>
        </w:rPr>
        <w:t>500g plus 1pieces de 100f</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