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90-19-90-76</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11301120005</w:t>
            </w:r>
          </w:p>
        </w:tc>
        <w:tc>
          <w:tcPr>
            <w:tcW w:type="dxa" w:w="3551"/>
            <w:shd w:fill="F8FAFC"/>
          </w:tcPr>
          <w:p>
            <w:r>
              <w:rPr>
                <w:b w:val="0"/>
                <w:i w:val="0"/>
                <w:color w:val="64748B"/>
                <w:sz w:val="14"/>
              </w:rPr>
              <w:t>MÉNAGE</w:t>
              <w:br/>
            </w:r>
            <w:r>
              <w:rPr>
                <w:b/>
                <w:i w:val="0"/>
                <w:color w:val="1F6FEB"/>
                <w:sz w:val="18"/>
              </w:rPr>
              <w:t>90-19-90-76</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77 803 04 69</w:t>
            </w:r>
          </w:p>
        </w:tc>
        <w:tc>
          <w:tcPr>
            <w:tcW w:type="dxa" w:w="3551"/>
            <w:shd w:fill="F8FAFC"/>
          </w:tcPr>
          <w:p>
            <w:r>
              <w:rPr>
                <w:b w:val="0"/>
                <w:i w:val="0"/>
                <w:color w:val="64748B"/>
                <w:sz w:val="14"/>
              </w:rPr>
              <w:t>LOCALISATION</w:t>
              <w:br/>
            </w:r>
            <w:r>
              <w:rPr>
                <w:b/>
                <w:i w:val="0"/>
                <w:sz w:val="18"/>
              </w:rPr>
              <w:t>2 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2026-07-20T12:17:14</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Aly Diouf) , prière de renseigner toutes les questions liées à  Aly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Diouf diffère de celui donné par Aly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Yade diffère de celui donné par Amy  Yade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Fallou Diouf s'est consulté la première fois pour cette maladie (Douleurs/fatigue) chez un médecin spécialiste et vous dites que  Fallou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Leyti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Diouf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Bissane Diouf , prière de renseignés toutes les questions liées à Bissane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Seye Diouf , prière de renseignés toutes les questions liées à Seye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Yade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Diallo ), prière de renseignés toutes les questions liées à ( Abdou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Bissane Diouf ), prière de renseignés toutes les questions liées à ( Bissane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Seye Diouf ), prière de renseignés toutes les questions liées à ( Seye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Adama Diouf  ne parait pas plausible, veuillez revoir la partieLe montant(150000 FCFA) des dépenses liées à l'accouchement de Adama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Adama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Diouf ), prière de renseignés toutes les questions liées à ( Aly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Bissane Diouf ), prière de renseignés toutes les questions liées à ( Bissane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Seye Diouf ), prière de renseignés toutes les questions liées à ( Seye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Yade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Yade ), prière de renseignés toutes les questions liées à ( Amy  Yade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Leyti Diouf ), prière de renseignés toutes les questions liées à ( Leyti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Diouf , prière de renseignés toutes les questions liées à ( Adama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Diouf , prière de renseignés toutes les questions liées à ( Aly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Diouf ), prière de renseignés toutes les questions liées à ( Aly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Diallo ), prière de renseignés toutes les questions liées à ( Abdou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Diouf ), prière de renseignés toutes les questions liées à ( Aly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Yade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Yade ), prière de renseignés toutes les questions liées à ( Amy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Bissane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Bissane Diouf ), prière de renseignés toutes les questions liées à ( Bissane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 prière de renseignés toutes les questions liées à ( Fallou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Leyti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Leyti Diouf ), prière de renseignés toutes les questions liées à ( Leyti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Seye Diouf ), prière de renseignés toutes les questions liées à ( Seye Diouf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DIOUF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AMY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AMY DIOUF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AMY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Décès/maladie/invalidité d'un membre du ménage gagnant un revenu,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Leyti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Yade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Leyti Diouf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