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27-56-20-23</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27-56-20-23</w:t>
            </w:r>
          </w:p>
        </w:tc>
        <w:tc>
          <w:tcPr>
            <w:tcW w:type="dxa" w:w="3551"/>
            <w:shd w:fill="F8FAFC"/>
          </w:tcPr>
          <w:p>
            <w:r>
              <w:rPr>
                <w:b w:val="0"/>
                <w:i w:val="0"/>
                <w:color w:val="64748B"/>
                <w:sz w:val="14"/>
              </w:rPr>
              <w:t>CHEF DE MÉNAGE</w:t>
              <w:br/>
            </w:r>
            <w:r>
              <w:rPr>
                <w:b/>
                <w:i w:val="0"/>
                <w:sz w:val="18"/>
              </w:rPr>
              <w:t>AMINATA SOW</w:t>
            </w:r>
          </w:p>
        </w:tc>
      </w:tr>
      <w:tr>
        <w:tc>
          <w:tcPr>
            <w:tcW w:type="dxa" w:w="3551"/>
            <w:shd w:fill="F8FAFC"/>
          </w:tcPr>
          <w:p>
            <w:r>
              <w:rPr>
                <w:b w:val="0"/>
                <w:i w:val="0"/>
                <w:color w:val="64748B"/>
                <w:sz w:val="14"/>
              </w:rPr>
              <w:t>TÉLÉPHONE CM</w:t>
              <w:br/>
            </w:r>
            <w:r>
              <w:rPr>
                <w:b/>
                <w:i w:val="0"/>
                <w:sz w:val="18"/>
              </w:rPr>
              <w:t>77 410 01 33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2026-06-28T12:45:32</w:t>
            </w:r>
          </w:p>
        </w:tc>
      </w:tr>
    </w:tbl>
    <w:p/>
    <w:p>
      <w:r>
        <w:rPr>
          <w:b/>
          <w:i w:val="0"/>
          <w:color w:val="1F6FEB"/>
          <w:sz w:val="22"/>
        </w:rPr>
        <w:t>⚠ INCOHÉRENCES À CORRIGER (330)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korka  Diallo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Bintou Diallo frequente actuellement 2ème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Amadou Woury Diallo ou l'année à laquelle Amadou Woury Diallo a fréquenté l'école pour la dernière fois (2021) le dernier diplome de Amadou Woury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Bintou Diallo , prière de renseignés toutes les questions liées à Fatoumata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Aminata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khadidiatou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Alfa  Omar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Woury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Alfa  Omar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indrustiel en Bouteille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Petit pois secs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