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23-38-53-01</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23-38-53-01</w:t>
            </w:r>
          </w:p>
        </w:tc>
        <w:tc>
          <w:tcPr>
            <w:tcW w:type="dxa" w:w="3551"/>
            <w:shd w:fill="F8FAFC"/>
          </w:tcPr>
          <w:p>
            <w:r>
              <w:rPr>
                <w:b w:val="0"/>
                <w:i w:val="0"/>
                <w:color w:val="64748B"/>
                <w:sz w:val="14"/>
              </w:rPr>
              <w:t>CHEF DE MÉNAGE</w:t>
              <w:br/>
            </w:r>
            <w:r>
              <w:rPr>
                <w:b/>
                <w:i w:val="0"/>
                <w:sz w:val="18"/>
              </w:rPr>
              <w:t>MAHAMADOU GAEL BA</w:t>
            </w:r>
          </w:p>
        </w:tc>
      </w:tr>
      <w:tr>
        <w:tc>
          <w:tcPr>
            <w:tcW w:type="dxa" w:w="3551"/>
            <w:shd w:fill="F8FAFC"/>
          </w:tcPr>
          <w:p>
            <w:r>
              <w:rPr>
                <w:b w:val="0"/>
                <w:i w:val="0"/>
                <w:color w:val="64748B"/>
                <w:sz w:val="14"/>
              </w:rPr>
              <w:t>TÉLÉPHONE CM</w:t>
              <w:br/>
            </w:r>
            <w:r>
              <w:rPr>
                <w:b/>
                <w:i w:val="0"/>
                <w:sz w:val="18"/>
              </w:rPr>
              <w:t>77 450 46 87</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2026-07-10T10:18:02</w:t>
            </w:r>
          </w:p>
        </w:tc>
      </w:tr>
    </w:tbl>
    <w:p/>
    <w:p>
      <w:r>
        <w:rPr>
          <w:b/>
          <w:i w:val="0"/>
          <w:color w:val="1F6FEB"/>
          <w:sz w:val="22"/>
        </w:rPr>
        <w:t>⚠ INCOHÉRENCES À CORRIGER (250)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MADINA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BOUSSO  BA) , prière de renseigner toutes les questions liées à  BOUSSO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KORO BA) , prière de renseigner toutes les questions liées à  KORO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ZALE  BA) , prière de renseigner toutes les questions liées à  ZALE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MAHAMADOU  GAEL BA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MARIEME MADINA BA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MAHAMADOU  GAEL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MADINA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BOUSSO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KORO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ZALE  BA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MARIEME CISSE , prière de renseignés toutes les questions liées à AMY MARIEME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MAHAMADOU  GAEL BA , prière de renseignés toutes les questions liées à MAHAMADOU  GAEL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MARIEME CISSE ), prière de renseignés toutes les questions liées à ( AMY MARIEME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MAHAMADOU  GAEL BA ), prière de renseignés toutes les questions liées à ( MAHAMADOU  GAEL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MADINA BA ), prière de renseignés toutes les questions liées à ( MARIEME MADINA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MARIEME MADINA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MARIEME CISSE ), prière de renseignés toutes les questions liées à ( AMY MARIEME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MADINA BA ), prière de renseignés toutes les questions liées à ( MARIEME MADINA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MAHAMADOU  GAEL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MAHAMADOU  GAEL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MAHAMADOU  GAEL BA ), prière de renseignés toutes les questions liées à ( MAHAMADOU  GAEL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AMY MARIEME CISSE , prière de renseignés toutes les questions liées à ( AMY MARIEME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MAHAMADOU  GAEL BA , prière de renseignés toutes les questions liées à ( MAHAMADOU  GAEL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MARIEME MADINA BA , prière de renseignés toutes les questions liées à ( MARIEME MADINA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MARIEME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MARIEME CISSE ), prière de renseignés toutes les questions liées à ( AMY MARIEME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MAHAMADOU  GAEL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MAHAMADOU  GAEL BA ), prière de renseignés toutes les questions liées à ( MAHAMADOU  GAEL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MARIEME MADINA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MADINA BA ), prière de renseignés toutes les questions liées à ( MARIEME MADINA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MAHAMADOU GAEL BA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MARIEME MADINA BA (19000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GAEL BA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GAEL BA (560000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Abonnement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GAEL BA (54000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GAEL BA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GAEL BA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GAEL BA (30000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GAEL BA (30000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GAEL BA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(230000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GAEL BA (230000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GAEL BA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GAEL BA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MAHAMADOU  GAEL BA est un Avocats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Lave-linge, sèche linge,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