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41-84-76-98</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41-84-76-98</w:t>
            </w:r>
          </w:p>
        </w:tc>
        <w:tc>
          <w:tcPr>
            <w:tcW w:type="dxa" w:w="3551"/>
            <w:shd w:fill="F8FAFC"/>
          </w:tcPr>
          <w:p>
            <w:r>
              <w:rPr>
                <w:b w:val="0"/>
                <w:i w:val="0"/>
                <w:color w:val="64748B"/>
                <w:sz w:val="14"/>
              </w:rPr>
              <w:t>CHEF DE MÉNAGE</w:t>
              <w:br/>
            </w:r>
            <w:r>
              <w:rPr>
                <w:b/>
                <w:i w:val="0"/>
                <w:sz w:val="18"/>
              </w:rPr>
              <w:t>AISSATOU DIEME</w:t>
            </w:r>
          </w:p>
        </w:tc>
      </w:tr>
      <w:tr>
        <w:tc>
          <w:tcPr>
            <w:tcW w:type="dxa" w:w="3551"/>
            <w:shd w:fill="F8FAFC"/>
          </w:tcPr>
          <w:p>
            <w:r>
              <w:rPr>
                <w:b w:val="0"/>
                <w:i w:val="0"/>
                <w:color w:val="64748B"/>
                <w:sz w:val="14"/>
              </w:rPr>
              <w:t>TÉLÉPHONE CM</w:t>
              <w:br/>
            </w:r>
            <w:r>
              <w:rPr>
                <w:b/>
                <w:i w:val="0"/>
                <w:sz w:val="18"/>
              </w:rPr>
              <w:t>78 540 57 15</w:t>
            </w:r>
          </w:p>
        </w:tc>
        <w:tc>
          <w:tcPr>
            <w:tcW w:type="dxa" w:w="3551"/>
            <w:shd w:fill="F8FAFC"/>
          </w:tcPr>
          <w:p>
            <w:r>
              <w:rPr>
                <w:b w:val="0"/>
                <w:i w:val="0"/>
                <w:color w:val="64748B"/>
                <w:sz w:val="14"/>
              </w:rPr>
              <w:t>LOCALISATION</w:t>
              <w:br/>
            </w:r>
            <w:r>
              <w:rPr>
                <w:b/>
                <w:i w:val="0"/>
                <w:sz w:val="18"/>
              </w:rPr>
              <w:t>AU 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2026-07-08T11:20:54</w:t>
            </w:r>
          </w:p>
        </w:tc>
      </w:tr>
    </w:tbl>
    <w:p/>
    <w:p>
      <w:r>
        <w:rPr>
          <w:b/>
          <w:i w:val="0"/>
          <w:color w:val="1F6FEB"/>
          <w:sz w:val="22"/>
        </w:rPr>
        <w:t>⚠ INCOHÉRENCES À CORRIGER (324)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Adjia Assatou Sané) , prière de renseigner toutes les questions liées à  Adjia Assatou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Fatou   Sané) , prière de renseigner toutes les questions liées à  Fatou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Ndoumé Sané) , prière de renseigner toutes les questions liées à  Ndoumé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Badara Sané) , prière de renseigner toutes les questions liées à  Badara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Ibrahima Badji) , prière de renseigner toutes les questions liées à  Ibrahima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Sadio Tamba) , prière de renseigner toutes les questions liées à  Sadio Tamba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Alimatou Sané) , prière de renseigner toutes les questions liées à  Alimatou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Famara Sané) , prière de renseigner toutes les questions liées à  Famara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Mouhamed Sané) , prière de renseigner toutes les questions liées à  Mouhamed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AISSATOU DIEME) , prière de renseigner toutes les questions liées à  AISSATOU 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Bakary Sane) , prière de renseigner toutes les questions liées à  Bakary 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Idrissa Sané) , prière de renseigner toutes les questions liées à  Idrissa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Souleymane Sané) , prière de renseigner toutes les questions liées à  Souleymane Sané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Tamsir Sané) , prière de renseigner toutes les questions liées à  Tamsir Sané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Sané frequente actuellement  de Supérieur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Ndoumé Sané frequente actuellement 3ème année de Primaire mais dit avoir reçu une bourse de .a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45000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Sané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Fatou   Sané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Ndoumé Sané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Ndoumé Sané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Badara Sané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Ibrahima Badji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Sadio Tamba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Sané , prière de renseignés toutes les questions liées à Khady Sané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Ndoumé Sané , prière de renseignés toutes les questions liées à Ndoumé Sané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Sané ), prière de renseignés toutes les questions liées à ( Fatou   Sané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Sané ), prière de renseignés toutes les questions liées à ( Khady Sané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Ndoumé Sané ), prière de renseignés toutes les questions liées à ( Ndoumé Sané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Sané ), prière de renseignés toutes les questions liées à ( Fatou   Sané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Sané ), prière de renseignés toutes les questions liées à ( Khady Sané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Ndoumé Sané ), prière de renseignés toutes les questions liées à ( Ndoumé Sané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Sané , prière de renseignés toutes les questions liées à ( Khady Sané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Sané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Sané ), prière de renseignés toutes les questions liées à ( Khady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Adjia Assatou Sané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Adjia Assatou Sané ), prière de renseignés toutes les questions liées à ( Adjia Assatou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Sané ), prière de renseignés toutes les questions liées à ( Fatou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Sané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Sané ), prière de renseignés toutes les questions liées à ( Khady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Ndoumé Sané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Ndoumé Sané ), prière de renseignés toutes les questions liées à ( Ndoumé Sané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AISSATOU DIEME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AISSATOU DIEME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bl>
    <w:p/>
    <w:p>
      <w:r>
        <w:rPr>
          <w:b/>
          <w:i w:val="0"/>
          <w:color w:val="1F6FEB"/>
          <w:sz w:val="22"/>
        </w:rPr>
        <w:t>💬 COMMENTAIRES SUPERVISEUR / ENQUÊTEUR (3)</w:t>
      </w:r>
    </w:p>
    <w:p>
      <w:pPr>
        <w:pStyle w:val="ListBullet"/>
      </w:pPr>
      <w:r>
        <w:rPr>
          <w:b w:val="0"/>
          <w:i w:val="0"/>
          <w:color w:val="64748B"/>
          <w:sz w:val="16"/>
        </w:rPr>
        <w:t xml:space="preserve">[2026-07-19 13:26:39] </w:t>
      </w:r>
      <w:r>
        <w:rPr>
          <w:b/>
          <w:i w:val="0"/>
          <w:color w:val="1F6FEB"/>
          <w:sz w:val="16"/>
        </w:rPr>
        <w:t xml:space="preserve">EQ1_enq5_v2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[2026-07-19 13:28:31] </w:t>
      </w:r>
      <w:r>
        <w:rPr>
          <w:b/>
          <w:i w:val="0"/>
          <w:color w:val="1F6FEB"/>
          <w:sz w:val="16"/>
        </w:rPr>
        <w:t xml:space="preserve">EQ1_enq5_v2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[2026-07-20 18:28:22] </w:t>
      </w:r>
      <w:r>
        <w:rPr>
          <w:b/>
          <w:i w:val="0"/>
          <w:color w:val="1F6FEB"/>
          <w:sz w:val="16"/>
        </w:rPr>
        <w:t xml:space="preserve">EQ1_enq5_v2 </w:t>
      </w:r>
      <w:r>
        <w:rPr>
          <w:b w:val="0"/>
          <w:i w:val="0"/>
          <w:color w:val="64748B"/>
          <w:sz w:val="16"/>
        </w:rPr>
        <w:t xml:space="preserve">sur @@Completed : </w:t>
      </w:r>
      <w:r>
        <w:rPr>
          <w:b w:val="0"/>
          <w:i w:val="0"/>
          <w:sz w:val="17"/>
        </w:rPr>
        <w:t>"Refus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