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61-23-06-83</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61-23-06-83</w:t>
            </w:r>
          </w:p>
        </w:tc>
        <w:tc>
          <w:tcPr>
            <w:tcW w:type="dxa" w:w="3551"/>
            <w:shd w:fill="F8FAFC"/>
          </w:tcPr>
          <w:p>
            <w:r>
              <w:rPr>
                <w:b w:val="0"/>
                <w:i w:val="0"/>
                <w:color w:val="64748B"/>
                <w:sz w:val="14"/>
              </w:rPr>
              <w:t>CHEF DE MÉNAGE</w:t>
              <w:br/>
            </w:r>
            <w:r>
              <w:rPr>
                <w:b/>
                <w:i w:val="0"/>
                <w:sz w:val="18"/>
              </w:rPr>
              <w:t>NDIAGA KANE</w:t>
            </w:r>
          </w:p>
        </w:tc>
      </w:tr>
      <w:tr>
        <w:tc>
          <w:tcPr>
            <w:tcW w:type="dxa" w:w="3551"/>
            <w:shd w:fill="F8FAFC"/>
          </w:tcPr>
          <w:p>
            <w:r>
              <w:rPr>
                <w:b w:val="0"/>
                <w:i w:val="0"/>
                <w:color w:val="64748B"/>
                <w:sz w:val="14"/>
              </w:rPr>
              <w:t>TÉLÉPHONE CM</w:t>
              <w:br/>
            </w:r>
            <w:r>
              <w:rPr>
                <w:b/>
                <w:i w:val="0"/>
                <w:sz w:val="18"/>
              </w:rPr>
              <w:t>77 196 44 48</w:t>
            </w:r>
          </w:p>
        </w:tc>
        <w:tc>
          <w:tcPr>
            <w:tcW w:type="dxa" w:w="3551"/>
            <w:shd w:fill="F8FAFC"/>
          </w:tcPr>
          <w:p>
            <w:r>
              <w:rPr>
                <w:b w:val="0"/>
                <w:i w:val="0"/>
                <w:color w:val="64748B"/>
                <w:sz w:val="14"/>
              </w:rPr>
              <w:t>LOCALISATION</w:t>
              <w:br/>
            </w:r>
            <w:r>
              <w:rPr>
                <w:b/>
                <w:i w:val="0"/>
                <w:sz w:val="18"/>
              </w:rPr>
              <w:t>rdc.1er.2eme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2026-06-27T15:11:04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ndiaga kane.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Salade (laitue)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NDIAGA KANE avec une taille de 3 personnes a consommé .12 Barquette en Petit de Dattes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NDIAGA KANE avec une taille de 3 personnes a consommé 15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(7000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(4000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(21000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KANE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(2100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Barquette Petit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Viande de poulet entier,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KANE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(7000)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