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86-30-44-18</w:t>
      </w:r>
    </w:p>
    <w:p>
      <w:r>
        <w:rPr>
          <w:b w:val="0"/>
          <w:i w:val="0"/>
          <w:color w:val="64748B"/>
          <w:sz w:val="18"/>
        </w:rPr>
        <w:t>Enquêteur : EQ11_enq1_v2 (AISSATOU CISSE)  ·  Équipe : EQ11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83101000035</w:t>
            </w:r>
          </w:p>
        </w:tc>
        <w:tc>
          <w:tcPr>
            <w:tcW w:type="dxa" w:w="3551"/>
            <w:shd w:fill="F8FAFC"/>
          </w:tcPr>
          <w:p>
            <w:r>
              <w:rPr>
                <w:b w:val="0"/>
                <w:i w:val="0"/>
                <w:color w:val="64748B"/>
                <w:sz w:val="14"/>
              </w:rPr>
              <w:t>MÉNAGE</w:t>
              <w:br/>
            </w:r>
            <w:r>
              <w:rPr>
                <w:b/>
                <w:i w:val="0"/>
                <w:color w:val="1F6FEB"/>
                <w:sz w:val="18"/>
              </w:rPr>
              <w:t>86-30-44-18</w:t>
            </w:r>
          </w:p>
        </w:tc>
        <w:tc>
          <w:tcPr>
            <w:tcW w:type="dxa" w:w="3551"/>
            <w:shd w:fill="F8FAFC"/>
          </w:tcPr>
          <w:p>
            <w:r>
              <w:rPr>
                <w:b w:val="0"/>
                <w:i w:val="0"/>
                <w:color w:val="64748B"/>
                <w:sz w:val="14"/>
              </w:rPr>
              <w:t>CHEF DE MÉNAGE</w:t>
              <w:br/>
            </w:r>
            <w:r>
              <w:rPr>
                <w:b/>
                <w:i w:val="0"/>
                <w:sz w:val="18"/>
              </w:rPr>
              <w:t>ABLAYE NDIAYE</w:t>
            </w:r>
          </w:p>
        </w:tc>
      </w:tr>
      <w:tr>
        <w:tc>
          <w:tcPr>
            <w:tcW w:type="dxa" w:w="3551"/>
            <w:shd w:fill="F8FAFC"/>
          </w:tcPr>
          <w:p>
            <w:r>
              <w:rPr>
                <w:b w:val="0"/>
                <w:i w:val="0"/>
                <w:color w:val="64748B"/>
                <w:sz w:val="14"/>
              </w:rPr>
              <w:t>TÉLÉPHONE CM</w:t>
              <w:br/>
            </w:r>
            <w:r>
              <w:rPr>
                <w:b/>
                <w:i w:val="0"/>
                <w:sz w:val="18"/>
              </w:rPr>
              <w:t>77 568 42 79</w:t>
            </w:r>
          </w:p>
        </w:tc>
        <w:tc>
          <w:tcPr>
            <w:tcW w:type="dxa" w:w="3551"/>
            <w:shd w:fill="F8FAFC"/>
          </w:tcPr>
          <w:p>
            <w:r>
              <w:rPr>
                <w:b w:val="0"/>
                <w:i w:val="0"/>
                <w:color w:val="64748B"/>
                <w:sz w:val="14"/>
              </w:rPr>
              <w:t>LOCALISATION</w:t>
              <w:br/>
            </w:r>
            <w:r>
              <w:rPr>
                <w:b/>
                <w:i w:val="0"/>
                <w:sz w:val="18"/>
              </w:rPr>
              <w:t>KEUR SERIGNE LOUGA EST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(AISSATOU CISSE)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2026-07-20T09:57:04</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KA diffère de celui donné par MARIAMA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NDIAYE diffère de celui donné par SOKHNA NDIAYE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SAMBA NDIAYE,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ALY NDIAYE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ALY NDIAYE ), prière de renseignés toutes les questions liées à ( ALY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FATOU NDIAYE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NDIAYE ), prière de renseignés toutes les questions liées à ( FATOU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KHADY NDIAYE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NDIAYE ), prière de renseignés toutes les questions liées à ( KHADY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SOKHNA NDIAYE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SOKHNA NDIAYE ), prière de renseignés toutes les questions liées à ( SOKHNA NDIAYE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ALY NDIAYE , prière de renseignés toutes les questions liées à ( ALY NDIAYE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FATOU NDIAYE , prière de renseignés toutes les questions liées à ( FATOU NDIAYE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KHADY NDIAYE , prière de renseignés toutes les questions liées à ( KHADY NDIAYE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SOKHNA NDIAYE , prière de renseignés toutes les questions liées à ( SOKHNA NDIAYE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THIERNO NDIAYE , prière de renseignés toutes les questions liées à ( THIERNO NDIAYE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ALY NDIAYE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ALY NDIAYE ), prière de renseignés toutes les questions liées à ( ALY NDIAYE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FATOU NDIAYE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NDIAYE ), prière de renseignés toutes les questions liées à ( FATOU NDIAYE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KHADY NDIAYE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NDIAYE ), prière de renseignés toutes les questions liées à ( KHADY NDIAYE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SOKHNA NDIAYE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SOKHNA NDIAYE ), prière de renseignés toutes les questions liées à ( SOKHNA NDIAYE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THIERNO NDIAYE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THIERNO NDIAYE ), prière de renseignés toutes les questions liées à ( THIERNO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ALY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ALY NDIAYE ), prière de renseignés toutes les questions liées à ( ALY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NDIAYE ), prière de renseignés toutes les questions liées à ( FATOU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KHADY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NDIAYE ), prière de renseignés toutes les questions liées à ( KHADY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MARIAMA KA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KA ), prière de renseignés toutes les questions liées à ( MARIAMA KA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SAMBA SOKHNA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SAMBA SOKHNA NDIAYE ), prière de renseignés toutes les questions liées à ( SAMBA SOKHNA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SOKHNA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SOKHNA NDIAYE ), prière de renseignés toutes les questions liées à ( SOKHNA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THIERNO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THIERNO NDIAYE ), prière de renseignés toutes les questions liées à ( THIERNO NDIAYE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KA (7000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KA (10500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KA (10000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KA (9000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du toit le/la Tôles, mais celui du ménage de MARIAMA KA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revêtement du sol du logement le/la Ciment/Béton, mais celui du ménage de MARIAMA KA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qu'une des entreprises du ménage à son local à domicile. Veuillez vérifier et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MARIAMA KA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ALY NDIAYE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FATOU NDIAYE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KHADY NDIAYE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SOKHNA NDIAYE  travaille mais les questions relatives à son emploi principal ne sont pas renseignées à 100%, prière de les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