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28-62-97-58</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28-62-97-58</w:t>
            </w:r>
          </w:p>
        </w:tc>
        <w:tc>
          <w:tcPr>
            <w:tcW w:type="dxa" w:w="3551"/>
            <w:shd w:fill="F8FAFC"/>
          </w:tcPr>
          <w:p>
            <w:r>
              <w:rPr>
                <w:b w:val="0"/>
                <w:i w:val="0"/>
                <w:color w:val="64748B"/>
                <w:sz w:val="14"/>
              </w:rPr>
              <w:t>CHEF DE MÉNAGE</w:t>
              <w:br/>
            </w:r>
            <w:r>
              <w:rPr>
                <w:b/>
                <w:i w:val="0"/>
                <w:sz w:val="18"/>
              </w:rPr>
              <w:t>KADIATA IDY DIA</w:t>
            </w:r>
          </w:p>
        </w:tc>
      </w:tr>
      <w:tr>
        <w:tc>
          <w:tcPr>
            <w:tcW w:type="dxa" w:w="3551"/>
            <w:shd w:fill="F8FAFC"/>
          </w:tcPr>
          <w:p>
            <w:r>
              <w:rPr>
                <w:b w:val="0"/>
                <w:i w:val="0"/>
                <w:color w:val="64748B"/>
                <w:sz w:val="14"/>
              </w:rPr>
              <w:t>TÉLÉPHONE CM</w:t>
              <w:br/>
            </w:r>
            <w:r>
              <w:rPr>
                <w:b/>
                <w:i w:val="0"/>
                <w:sz w:val="18"/>
              </w:rPr>
              <w:t>77 441 26 71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2026-06-20T10:45:40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idy dia diffère de celui donné par kadiata idy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Idy sy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Idy sy est venu vivre dans cette localité est confier à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souleyema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(17500 Fcfa) dépensé ou reçu en cadeau pour les recharges internet ou de forfaits de données mobiles(hors appels vocaux), aucours des 30 derniers jours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idy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sy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souleyema ba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yaya ba n'a pas été à l'école entre 2024/2025 est mais il 41 ans il gère son ménage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yaya ba n'as pas consulté est il sait soigner seul car il a écrit un haya c'est lave avec,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(4000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Marabout est c'est un marabout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légumes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transformation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produits alimentaires est elle avait un petit épargne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KADIATA IDY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KADIATA IDY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dans sn domaine de travail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KADIATA IDY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Idy sy est Etudiant/Elève de la 4.21 mais Idy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idy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souleyema ba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souleyema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souleyema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KADIATA IDY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11:49:08] </w:t>
      </w:r>
      <w:r>
        <w:rPr>
          <w:b/>
          <w:i w:val="0"/>
          <w:color w:val="1F6FEB"/>
          <w:sz w:val="16"/>
        </w:rPr>
        <w:t xml:space="preserve">EQ13_enq2_v2 </w:t>
      </w:r>
      <w:r>
        <w:rPr>
          <w:b w:val="0"/>
          <w:i w:val="0"/>
          <w:color w:val="64748B"/>
          <w:sz w:val="16"/>
        </w:rPr>
        <w:t xml:space="preserve">sur s01q36 : </w:t>
      </w:r>
      <w:r>
        <w:rPr>
          <w:b w:val="0"/>
          <w:i w:val="0"/>
          <w:sz w:val="17"/>
        </w:rPr>
        <w:t>"quand sa mère est décédé elle avait 1 mois donc pas de information sur l'emploi de sa maman "</w:t>
      </w:r>
    </w:p>
    <w:p>
      <w:pPr>
        <w:pStyle w:val="ListBullet"/>
      </w:pPr>
      <w:r>
        <w:rPr>
          <w:b w:val="0"/>
          <w:i w:val="0"/>
          <w:color w:val="64748B"/>
          <w:sz w:val="16"/>
        </w:rPr>
        <w:t xml:space="preserve">[2026-06-20 14:49:32] </w:t>
      </w:r>
      <w:r>
        <w:rPr>
          <w:b/>
          <w:i w:val="0"/>
          <w:color w:val="1F6FEB"/>
          <w:sz w:val="16"/>
        </w:rPr>
        <w:t xml:space="preserve">EQ13_enq2_v2 </w:t>
      </w:r>
      <w:r>
        <w:rPr>
          <w:b w:val="0"/>
          <w:i w:val="0"/>
          <w:color w:val="64748B"/>
          <w:sz w:val="16"/>
        </w:rPr>
        <w:t xml:space="preserve">sur s10q56 : </w:t>
      </w:r>
      <w:r>
        <w:rPr>
          <w:b w:val="0"/>
          <w:i w:val="0"/>
          <w:sz w:val="17"/>
        </w:rPr>
        <w:t>0</w:t>
      </w:r>
    </w:p>
    <w:p>
      <w:pPr>
        <w:pStyle w:val="ListBullet"/>
      </w:pPr>
      <w:r>
        <w:rPr>
          <w:b w:val="0"/>
          <w:i w:val="0"/>
          <w:color w:val="64748B"/>
          <w:sz w:val="16"/>
        </w:rPr>
        <w:t xml:space="preserve">[2026-06-21 12:24:14] </w:t>
      </w:r>
      <w:r>
        <w:rPr>
          <w:b/>
          <w:i w:val="0"/>
          <w:color w:val="1F6FEB"/>
          <w:sz w:val="16"/>
        </w:rPr>
        <w:t xml:space="preserve">EQ13_sup_v2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[2026-06-21 12:25:39]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12:26:35] </w:t>
      </w:r>
      <w:r>
        <w:rPr>
          <w:b/>
          <w:i w:val="0"/>
          <w:color w:val="1F6FEB"/>
          <w:sz w:val="16"/>
        </w:rPr>
        <w:t xml:space="preserve">EQ13_sup_v2 </w:t>
      </w:r>
      <w:r>
        <w:rPr>
          <w:b w:val="0"/>
          <w:i w:val="0"/>
          <w:color w:val="64748B"/>
          <w:sz w:val="16"/>
        </w:rPr>
        <w:t xml:space="preserve">sur s10q61a : </w:t>
      </w:r>
      <w:r>
        <w:rPr>
          <w:b w:val="0"/>
          <w:i w:val="0"/>
          <w:sz w:val="17"/>
        </w:rPr>
        <w:t>Revoir les heures de travail</w:t>
      </w:r>
    </w:p>
    <w:p>
      <w:pPr>
        <w:pStyle w:val="ListBullet"/>
      </w:pPr>
      <w:r>
        <w:rPr>
          <w:b w:val="0"/>
          <w:i w:val="0"/>
          <w:color w:val="64748B"/>
          <w:sz w:val="16"/>
        </w:rPr>
        <w:t xml:space="preserve">[2026-06-21 14:13:44]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17:49:31] </w:t>
      </w:r>
      <w:r>
        <w:rPr>
          <w:b/>
          <w:i w:val="0"/>
          <w:color w:val="1F6FEB"/>
          <w:sz w:val="16"/>
        </w:rPr>
        <w:t xml:space="preserve">EQ13_sup_v2 </w:t>
      </w:r>
      <w:r>
        <w:rPr>
          <w:b w:val="0"/>
          <w:i w:val="0"/>
          <w:color w:val="64748B"/>
          <w:sz w:val="16"/>
        </w:rPr>
        <w:t xml:space="preserve">sur s11q18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