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93-18-88-29</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93-18-88-29</w:t>
            </w:r>
          </w:p>
        </w:tc>
        <w:tc>
          <w:tcPr>
            <w:tcW w:type="dxa" w:w="3551"/>
            <w:shd w:fill="F8FAFC"/>
          </w:tcPr>
          <w:p>
            <w:r>
              <w:rPr>
                <w:b w:val="0"/>
                <w:i w:val="0"/>
                <w:color w:val="64748B"/>
                <w:sz w:val="14"/>
              </w:rPr>
              <w:t>CHEF DE MÉNAGE</w:t>
              <w:br/>
            </w:r>
            <w:r>
              <w:rPr>
                <w:b/>
                <w:i w:val="0"/>
                <w:sz w:val="18"/>
              </w:rPr>
              <w:t>AISSATA DIOP</w:t>
            </w:r>
          </w:p>
        </w:tc>
      </w:tr>
      <w:tr>
        <w:tc>
          <w:tcPr>
            <w:tcW w:type="dxa" w:w="3551"/>
            <w:shd w:fill="F8FAFC"/>
          </w:tcPr>
          <w:p>
            <w:r>
              <w:rPr>
                <w:b w:val="0"/>
                <w:i w:val="0"/>
                <w:color w:val="64748B"/>
                <w:sz w:val="14"/>
              </w:rPr>
              <w:t>TÉLÉPHONE CM</w:t>
              <w:br/>
            </w:r>
            <w:r>
              <w:rPr>
                <w:b/>
                <w:i w:val="0"/>
                <w:sz w:val="18"/>
              </w:rPr>
              <w:t>78 387 40 88</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2026-07-10T09:46:39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OUMOU DIOP) , prière de renseigner toutes les questions liées à  OUMOU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FEDIOR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FEDIOR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FEDIOR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FEDIOR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SARR diffère de celui donné par MAMADOU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DIOP diffère de celui donné par OUMOU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ALIOU DIA ou l'année à laquelle ALIOU DIA a fréquenté l'école pour la dernière fois (.) le dernier diplome de ALIOU DIA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(18 kg),  des quantités vendus (0 kg) et des quantités en stock (0 kg) depasse la quantité totale (90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SAMBA ALASSANE FEDIOR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FEDIOR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SAMBA ALASSANE FEDIOR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SAMBA ALASSANE FEDIOR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ALASSANE FEDIOR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SAMBA ALASSANE FEDIOR bénéficié de cette formation est CERTIFICAT DE BONNE CONDUITE DE L’ARMEE NATIONAL ,CAP1,ATTESTATION DE OACU(SURETE),ATTESTATION DE FQSASP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SAMBA ALASSANE FEDIOR est ASP,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FEDIOR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FEDIOR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FEDIOR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SARR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DIOP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SABOU DIAW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SENE SARR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SILEYE SARR (50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ALASSANE FEDIOR avec une taille de 11 personnes a consommé 2.33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(5250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(10200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(27000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(34500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(148000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(17800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(22000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ALASSANE FEDIOR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CONFECTION DE VETEMENTS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ALASSANE FEDIOR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Réfrigérateur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NIEBE/SORGHO est ÉLOIGNÉ ET MANQUE DE CARBURANT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sorgho est de 2500 FCFA par Kilogramme qui semble élevé, prière de vérifier  le montant d'achat (20000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(90 kg), des quantités offertes (18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OUMOU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(90000)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[2026-07-10 15:19:23]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[2026-07-11 11:13:47] </w:t>
      </w:r>
      <w:r>
        <w:rPr>
          <w:b/>
          <w:i w:val="0"/>
          <w:color w:val="1F6FEB"/>
          <w:sz w:val="16"/>
        </w:rPr>
        <w:t xml:space="preserve">EQ14_sup_v2 </w:t>
      </w:r>
      <w:r>
        <w:rPr>
          <w:b w:val="0"/>
          <w:i w:val="0"/>
          <w:color w:val="64748B"/>
          <w:sz w:val="16"/>
        </w:rPr>
        <w:t xml:space="preserve">sur s02q23 : </w:t>
      </w:r>
      <w:r>
        <w:rPr>
          <w:b w:val="0"/>
          <w:i w:val="0"/>
          <w:sz w:val="17"/>
        </w:rPr>
        <w:t>RELANCER POUR LES LIVRES SURTOUT LES OEUVRES AU PROGRAMME</w:t>
      </w:r>
    </w:p>
    <w:p>
      <w:pPr>
        <w:pStyle w:val="ListBullet"/>
      </w:pPr>
      <w:r>
        <w:rPr>
          <w:b w:val="0"/>
          <w:i w:val="0"/>
          <w:color w:val="64748B"/>
          <w:sz w:val="16"/>
        </w:rPr>
        <w:t xml:space="preserve">[2026-07-12 20:50:52]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