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14-40-13-47</w:t>
      </w:r>
    </w:p>
    <w:p>
      <w:r>
        <w:rPr>
          <w:b w:val="0"/>
          <w:i w:val="0"/>
          <w:color w:val="64748B"/>
          <w:sz w:val="18"/>
        </w:rPr>
        <w:t>Enquêteur : EQ14_enq2_v2 (ASTEL BA)  ·  Équipe : EQ14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111202020071</w:t>
            </w:r>
          </w:p>
        </w:tc>
        <w:tc>
          <w:tcPr>
            <w:tcW w:type="dxa" w:w="3551"/>
            <w:shd w:fill="F8FAFC"/>
          </w:tcPr>
          <w:p>
            <w:r>
              <w:rPr>
                <w:b w:val="0"/>
                <w:i w:val="0"/>
                <w:color w:val="64748B"/>
                <w:sz w:val="14"/>
              </w:rPr>
              <w:t>MÉNAGE</w:t>
              <w:br/>
            </w:r>
            <w:r>
              <w:rPr>
                <w:b/>
                <w:i w:val="0"/>
                <w:color w:val="1F6FEB"/>
                <w:sz w:val="18"/>
              </w:rPr>
              <w:t>14-40-13-47</w:t>
            </w:r>
          </w:p>
        </w:tc>
        <w:tc>
          <w:tcPr>
            <w:tcW w:type="dxa" w:w="3551"/>
            <w:shd w:fill="F8FAFC"/>
          </w:tcPr>
          <w:p>
            <w:r>
              <w:rPr>
                <w:b w:val="0"/>
                <w:i w:val="0"/>
                <w:color w:val="64748B"/>
                <w:sz w:val="14"/>
              </w:rPr>
              <w:t>CHEF DE MÉNAGE</w:t>
              <w:br/>
            </w:r>
            <w:r>
              <w:rPr>
                <w:b/>
                <w:i w:val="0"/>
                <w:sz w:val="18"/>
              </w:rPr>
              <w:t>AMINATA NDIAYE</w:t>
            </w:r>
          </w:p>
        </w:tc>
      </w:tr>
      <w:tr>
        <w:tc>
          <w:tcPr>
            <w:tcW w:type="dxa" w:w="3551"/>
            <w:shd w:fill="F8FAFC"/>
          </w:tcPr>
          <w:p>
            <w:r>
              <w:rPr>
                <w:b w:val="0"/>
                <w:i w:val="0"/>
                <w:color w:val="64748B"/>
                <w:sz w:val="14"/>
              </w:rPr>
              <w:t>TÉLÉPHONE CM</w:t>
              <w:br/>
            </w:r>
            <w:r>
              <w:rPr>
                <w:b/>
                <w:i w:val="0"/>
                <w:sz w:val="18"/>
              </w:rPr>
              <w:t>78 435 23 20</w:t>
            </w:r>
          </w:p>
        </w:tc>
        <w:tc>
          <w:tcPr>
            <w:tcW w:type="dxa" w:w="3551"/>
            <w:shd w:fill="F8FAFC"/>
          </w:tcPr>
          <w:p>
            <w:r>
              <w:rPr>
                <w:b w:val="0"/>
                <w:i w:val="0"/>
                <w:color w:val="64748B"/>
                <w:sz w:val="14"/>
              </w:rPr>
              <w:t>LOCALISATION</w:t>
              <w:br/>
            </w:r>
            <w:r>
              <w:rPr>
                <w:b/>
                <w:i w:val="0"/>
                <w:sz w:val="18"/>
              </w:rPr>
              <w:t>NDOULOUMADJI DEMBE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EQ14_enq2_v2  (ASTEL BA)</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2026-07-01T10:59:41</w:t>
            </w:r>
          </w:p>
        </w:tc>
      </w:tr>
    </w:tbl>
    <w:p/>
    <w:p>
      <w:r>
        <w:rPr>
          <w:b/>
          <w:i w:val="0"/>
          <w:color w:val="1F6FEB"/>
          <w:sz w:val="22"/>
        </w:rPr>
        <w:t>⚠ INCOHÉRENCES À CORRIGER (47)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THIONGANE a dit que sa mère a un niveau  alors que la mère elle-même dit qu'elle a un niveau Secondaire 1 (Moyen) Général au niveau de la section 2.</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(10)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THIONGANE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(7), prière de fournir des explications concrètes ou aller revisiter le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AMINATA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NDIAYE (1500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Lait, lotion de toilette corporelle (glycérine, vaseline, etc.), produits de maquillage est COSMÉTIQUES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NDIAYE (1000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confection et de réparation de vêtements enfants est TAILLEUR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NDIAYE (2000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est TAILLEUR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NDIAYE (45000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Parfums est COSMÉTIQUES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NDIAYE (30000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Sachets Moyen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AMINATA NDIAYE a comme taille 3 personnes dont ils vivent à MATAM Urbain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Lit est inférieur aux prix de revente (90000)  avec l'âge du bien atteignant 4 ans.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(200000 FCFA) par mois semble très élevé ou faible, peut-être que vous vous êtes trompés du choix de l'unité.</w:t>
            </w:r>
          </w:p>
        </w:tc>
      </w:tr>
    </w:tbl>
    <w:p/>
    <w:p>
      <w:r>
        <w:rPr>
          <w:b/>
          <w:i w:val="0"/>
          <w:color w:val="1F6FEB"/>
          <w:sz w:val="22"/>
        </w:rPr>
        <w:t>💬 COMMENTAIRES SUPERVISEUR / ENQUÊTEUR (5)</w:t>
      </w:r>
    </w:p>
    <w:p>
      <w:pPr>
        <w:pStyle w:val="ListBullet"/>
      </w:pPr>
      <w:r>
        <w:rPr>
          <w:b w:val="0"/>
          <w:i w:val="0"/>
          <w:color w:val="64748B"/>
          <w:sz w:val="16"/>
        </w:rPr>
        <w:t xml:space="preserve">[2026-07-07 21:11:42] </w:t>
      </w:r>
      <w:r>
        <w:rPr>
          <w:b/>
          <w:i w:val="0"/>
          <w:color w:val="1F6FEB"/>
          <w:sz w:val="16"/>
        </w:rPr>
        <w:t xml:space="preserve">EQ14_sup_v2 </w:t>
      </w:r>
      <w:r>
        <w:rPr>
          <w:b w:val="0"/>
          <w:i w:val="0"/>
          <w:color w:val="64748B"/>
          <w:sz w:val="16"/>
        </w:rPr>
        <w:t xml:space="preserve">sur s03q14 : </w:t>
      </w:r>
      <w:r>
        <w:rPr>
          <w:b w:val="0"/>
          <w:i w:val="0"/>
          <w:sz w:val="17"/>
        </w:rPr>
        <w:t>REVOIR POUR CONFIRMATION</w:t>
      </w:r>
    </w:p>
    <w:p>
      <w:pPr>
        <w:pStyle w:val="ListBullet"/>
      </w:pPr>
      <w:r>
        <w:rPr>
          <w:b w:val="0"/>
          <w:i w:val="0"/>
          <w:color w:val="64748B"/>
          <w:sz w:val="16"/>
        </w:rPr>
        <w:t xml:space="preserve">[2026-07-07 21:22:27] </w:t>
      </w:r>
      <w:r>
        <w:rPr>
          <w:b/>
          <w:i w:val="0"/>
          <w:color w:val="1F6FEB"/>
          <w:sz w:val="16"/>
        </w:rPr>
        <w:t xml:space="preserve">EQ14_sup_v2 </w:t>
      </w:r>
      <w:r>
        <w:rPr>
          <w:b w:val="0"/>
          <w:i w:val="0"/>
          <w:color w:val="64748B"/>
          <w:sz w:val="16"/>
        </w:rPr>
        <w:t xml:space="preserve">sur s11q56a : </w:t>
      </w:r>
      <w:r>
        <w:rPr>
          <w:b w:val="0"/>
          <w:i w:val="0"/>
          <w:sz w:val="17"/>
        </w:rPr>
        <w:t>REVOIR</w:t>
      </w:r>
    </w:p>
    <w:p>
      <w:pPr>
        <w:pStyle w:val="ListBullet"/>
      </w:pPr>
      <w:r>
        <w:rPr>
          <w:b w:val="0"/>
          <w:i w:val="0"/>
          <w:color w:val="64748B"/>
          <w:sz w:val="16"/>
        </w:rPr>
        <w:t xml:space="preserve">[2026-07-07 21:23:27] </w:t>
      </w:r>
      <w:r>
        <w:rPr>
          <w:b/>
          <w:i w:val="0"/>
          <w:color w:val="1F6FEB"/>
          <w:sz w:val="16"/>
        </w:rPr>
        <w:t xml:space="preserve">EQ14_sup_v2 </w:t>
      </w:r>
      <w:r>
        <w:rPr>
          <w:b w:val="0"/>
          <w:i w:val="0"/>
          <w:color w:val="64748B"/>
          <w:sz w:val="16"/>
        </w:rPr>
        <w:t xml:space="preserve">sur s12q08 : </w:t>
      </w:r>
      <w:r>
        <w:rPr>
          <w:b w:val="0"/>
          <w:i w:val="0"/>
          <w:sz w:val="17"/>
        </w:rPr>
        <w:t>REVOIR:LE TELEPHONE EST AGE DE -1 AN DONC SON ACHAT DEVRAIT FIGURER A LA SECTION 9F</w:t>
      </w:r>
    </w:p>
    <w:p>
      <w:pPr>
        <w:pStyle w:val="ListBullet"/>
      </w:pPr>
      <w:r>
        <w:rPr>
          <w:b w:val="0"/>
          <w:i w:val="0"/>
          <w:color w:val="64748B"/>
          <w:sz w:val="16"/>
        </w:rPr>
        <w:t xml:space="preserve">[2026-07-07 21:24:59] </w:t>
      </w:r>
      <w:r>
        <w:rPr>
          <w:b/>
          <w:i w:val="0"/>
          <w:color w:val="1F6FEB"/>
          <w:sz w:val="16"/>
        </w:rPr>
        <w:t xml:space="preserve">EQ14_sup_v2 </w:t>
      </w:r>
      <w:r>
        <w:rPr>
          <w:b w:val="0"/>
          <w:i w:val="0"/>
          <w:color w:val="64748B"/>
          <w:sz w:val="16"/>
        </w:rPr>
        <w:t xml:space="preserve">sur s00q27 : </w:t>
      </w:r>
      <w:r>
        <w:rPr>
          <w:b w:val="0"/>
          <w:i w:val="0"/>
          <w:sz w:val="17"/>
        </w:rPr>
        <w:t>CHANGER EN COMPLET</w:t>
      </w:r>
    </w:p>
    <w:p>
      <w:pPr>
        <w:pStyle w:val="ListBullet"/>
      </w:pPr>
      <w:r>
        <w:rPr>
          <w:b w:val="0"/>
          <w:i w:val="0"/>
          <w:color w:val="64748B"/>
          <w:sz w:val="16"/>
        </w:rPr>
        <w:t xml:space="preserve">[2026-07-08 12:25:52] </w:t>
      </w:r>
      <w:r>
        <w:rPr>
          <w:b/>
          <w:i w:val="0"/>
          <w:color w:val="1F6FEB"/>
          <w:sz w:val="16"/>
        </w:rPr>
        <w:t xml:space="preserve">EQ14_enq2_v2 </w:t>
      </w:r>
      <w:r>
        <w:rPr>
          <w:b w:val="0"/>
          <w:i w:val="0"/>
          <w:color w:val="64748B"/>
          <w:sz w:val="16"/>
        </w:rPr>
        <w:t xml:space="preserve">sur s11q56a : </w:t>
      </w:r>
      <w:r>
        <w:rPr>
          <w:b w:val="0"/>
          <w:i w:val="0"/>
          <w:sz w:val="17"/>
        </w:rPr>
        <w:t>OFFERT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