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94-97-80-77</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94-97-80-77</w:t>
            </w:r>
          </w:p>
        </w:tc>
        <w:tc>
          <w:tcPr>
            <w:tcW w:type="dxa" w:w="3551"/>
            <w:shd w:fill="F8FAFC"/>
          </w:tcPr>
          <w:p>
            <w:r>
              <w:rPr>
                <w:b w:val="0"/>
                <w:i w:val="0"/>
                <w:color w:val="64748B"/>
                <w:sz w:val="14"/>
              </w:rPr>
              <w:t>CHEF DE MÉNAGE</w:t>
              <w:br/>
            </w:r>
            <w:r>
              <w:rPr>
                <w:b/>
                <w:i w:val="0"/>
                <w:sz w:val="18"/>
              </w:rPr>
              <w:t>KARA NDONG</w:t>
            </w:r>
          </w:p>
        </w:tc>
      </w:tr>
      <w:tr>
        <w:tc>
          <w:tcPr>
            <w:tcW w:type="dxa" w:w="3551"/>
            <w:shd w:fill="F8FAFC"/>
          </w:tcPr>
          <w:p>
            <w:r>
              <w:rPr>
                <w:b w:val="0"/>
                <w:i w:val="0"/>
                <w:color w:val="64748B"/>
                <w:sz w:val="14"/>
              </w:rPr>
              <w:t>TÉLÉPHONE CM</w:t>
              <w:br/>
            </w:r>
            <w:r>
              <w:rPr>
                <w:b/>
                <w:i w:val="0"/>
                <w:sz w:val="18"/>
              </w:rPr>
              <w:t>77 736 52 47</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2026-07-12T09:52:59</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kara ndong est trop jeune ou vielle pour avoir kara ndong selon l'écart d'âge (13 ans) entre lui et sa mère, prière de revoir l'âge de kara ndong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faye diffère de celui donné par Diouma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daba ndiaye diffère de celui donné par daba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kara ndong diffère de celui donné par kara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Diagne diffère de celui donné par ndeye Diagne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(70 kg),  des quantités vendus (0 kg) et des quantités en stock (15 kg) depasse la quantité totale (420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astou ndong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astou ndong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saer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ablaye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kara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kontaye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 ndong n'a pas cherché du travail au cours des 30 derniers jours est il ne  fait que l’agriculture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kara ndong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Diouma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Diouma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Diouma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ndeye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diagne, les agriculteurs dont leurs cultures est principalement destiné à la consommation du ménage sont des (Agriculteurs, subsistances) et ceux qui le font avec l'élevage sont des (Agriculteurs et eleveurs, subsistances)Nombre de mois exercé  (3 mois) par fatou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KARA NDONG (566500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 NDONG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 NDONG (14000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 NDONG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 NDONG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 NDONG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 NDONG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 NDONG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 NDONG (160000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 NDONG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 NDONG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 NDONG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 NDONG (72500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l’achat des produit alimentaire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KARA NDONG ayant travaillé dans la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43776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13500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11231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Pastèque selon les mesures GPS est de 10848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diouma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diouma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Arachide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11476.13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32493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Pastèque selon les mesures GPS est de 16365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9000 FCFA par Litre qui semble élevé, prière de vérifier  le montant d'achat (18000 FCFA pour 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(36000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19000 FCFA par Kilogramme qui semble élevé, prière de vérifier  le montant d'achat (28500 FCFA pour 1.5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67375 FCFA qui semble élevé, prière de verifier le montant tiré de la vente (134750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(770 kg) et des quantités en stock (20 kg) diffère de celle de la quantité totale (1050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(770 kg) et des quantités en stock (20 kg) diffère de celle de la quantité totale (350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91666.66 FCFA qui semble élevé, prière de verifier le montant tiré de la vente (275000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(360 kg), des quantités offertes (70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(420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720000 FCFA qui semble élevé, prière de verifier le montant tiré de la vente (720000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(420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(375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(375 kg) diffère de celle de la quantité totale (1924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(375 kg) diffère de celle de la quantité totale (2562 kg) que le ménage a eu après la recolte de Arachide.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diagne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kara ndong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ablaye ndong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ndong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ndeye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(23000 FCFA) de Diouma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(23000 FCFA) de ndeye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(23000 FCFA) de fatou diagne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(pastèque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