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27-54-44-38</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27-54-44-38</w:t>
            </w:r>
          </w:p>
        </w:tc>
        <w:tc>
          <w:tcPr>
            <w:tcW w:type="dxa" w:w="3551"/>
            <w:shd w:fill="F8FAFC"/>
          </w:tcPr>
          <w:p>
            <w:r>
              <w:rPr>
                <w:b w:val="0"/>
                <w:i w:val="0"/>
                <w:color w:val="64748B"/>
                <w:sz w:val="14"/>
              </w:rPr>
              <w:t>CHEF DE MÉNAGE</w:t>
              <w:br/>
            </w:r>
            <w:r>
              <w:rPr>
                <w:b/>
                <w:i w:val="0"/>
                <w:sz w:val="18"/>
              </w:rPr>
              <w:t>ABDOULAYE TRAORE</w:t>
            </w:r>
          </w:p>
        </w:tc>
      </w:tr>
      <w:tr>
        <w:tc>
          <w:tcPr>
            <w:tcW w:type="dxa" w:w="3551"/>
            <w:shd w:fill="F8FAFC"/>
          </w:tcPr>
          <w:p>
            <w:r>
              <w:rPr>
                <w:b w:val="0"/>
                <w:i w:val="0"/>
                <w:color w:val="64748B"/>
                <w:sz w:val="14"/>
              </w:rPr>
              <w:t>TÉLÉPHONE CM</w:t>
              <w:br/>
            </w:r>
            <w:r>
              <w:rPr>
                <w:b/>
                <w:i w:val="0"/>
                <w:sz w:val="18"/>
              </w:rPr>
              <w:t>77 577 90 05</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aïssatou Barry) , prière de renseigner toutes les questions liées à  aïssatou Barry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ABDOULAYE TRAORE) , prière de renseigner toutes les questions liées à  ABDOULAYE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Elimane Traore) , prière de renseigner toutes les questions liées à  Elimane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foulemata Diarra) , prière de renseigner toutes les questions liées à  foulemata Diarra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moussa Traore) , prière de renseigner toutes les questions liées à  moussa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khadijatou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khoudjedj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Traore a dit que son père a un niveau Aucun alors que le père lui-même dit qu'il a un niveau Primaire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khoudjedj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Traore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khadijatou Traore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(6800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(400 Fcfa) au cours de 3 derniers mois de Services de réparation et d'entretien (vidange, graissage, gonflage de pneu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ABDOULAYE TRAORE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TRAORE, prière de reprendre la section agriculture du ménage ABDOULAYE TRAORE.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khadijatou Traore fréquente 2ème année de Primaire mais ne sait pas écrire, prière de vérifier auprès de khadijatou Traore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Elimane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souleymane  Traore est Etudiant/Elève de la 4.21 mais souleymane  Traore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moussa Traore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foulemata Diarra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[2026-05-19 14:19:00]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