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67-18-35-05</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67-18-35-05</w:t>
            </w:r>
          </w:p>
        </w:tc>
        <w:tc>
          <w:tcPr>
            <w:tcW w:type="dxa" w:w="3551"/>
            <w:shd w:fill="F8FAFC"/>
          </w:tcPr>
          <w:p>
            <w:r>
              <w:rPr>
                <w:b w:val="0"/>
                <w:i w:val="0"/>
                <w:color w:val="64748B"/>
                <w:sz w:val="14"/>
              </w:rPr>
              <w:t>CHEF DE MÉNAGE</w:t>
              <w:br/>
            </w:r>
            <w:r>
              <w:rPr>
                <w:b/>
                <w:i w:val="0"/>
                <w:sz w:val="18"/>
              </w:rPr>
              <w:t>FINDA KONATE</w:t>
            </w:r>
          </w:p>
        </w:tc>
      </w:tr>
      <w:tr>
        <w:tc>
          <w:tcPr>
            <w:tcW w:type="dxa" w:w="3551"/>
            <w:shd w:fill="F8FAFC"/>
          </w:tcPr>
          <w:p>
            <w:r>
              <w:rPr>
                <w:b w:val="0"/>
                <w:i w:val="0"/>
                <w:color w:val="64748B"/>
                <w:sz w:val="14"/>
              </w:rPr>
              <w:t>TÉLÉPHONE CM</w:t>
              <w:br/>
            </w:r>
            <w:r>
              <w:rPr>
                <w:b/>
                <w:i w:val="0"/>
                <w:sz w:val="18"/>
              </w:rPr>
              <w:t>77 078 21 98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2026-06-23T10:06:11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KONATE diffère de celui donné par FINDA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CISSOKHO diffère de celui donné par SOULEYMANE CISSOKHO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Coiffeurs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LALIA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WOYO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TACKO CISSOKHO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TACKO CISSOKHO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TACKO CISSOKHO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FINDA KONATE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FINDA KONATE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SOULEYMANE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FINDA KONATE (12800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CISSOKHO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(2500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FINDA KONATE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FINDA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FINDA KONATE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FINDA KONATE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FINDA KONATE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[2026-06-24 13:47:57]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14:37:16] </w:t>
      </w:r>
      <w:r>
        <w:rPr>
          <w:b/>
          <w:i w:val="0"/>
          <w:color w:val="1F6FEB"/>
          <w:sz w:val="16"/>
        </w:rPr>
        <w:t xml:space="preserve">EQ16_enq2_v2 </w:t>
      </w:r>
      <w:r>
        <w:rPr>
          <w:b w:val="0"/>
          <w:i w:val="0"/>
          <w:color w:val="64748B"/>
          <w:sz w:val="16"/>
        </w:rPr>
        <w:t xml:space="preserve">sur s11q49a : </w:t>
      </w:r>
      <w:r>
        <w:rPr>
          <w:b w:val="0"/>
          <w:i w:val="0"/>
          <w:sz w:val="17"/>
        </w:rPr>
        <w:t>11.49 ya erreur le menage ne dispose 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