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64-96-31-17</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64-96-31-17</w:t>
            </w:r>
          </w:p>
        </w:tc>
        <w:tc>
          <w:tcPr>
            <w:tcW w:type="dxa" w:w="3551"/>
            <w:shd w:fill="F8FAFC"/>
          </w:tcPr>
          <w:p>
            <w:r>
              <w:rPr>
                <w:b w:val="0"/>
                <w:i w:val="0"/>
                <w:color w:val="64748B"/>
                <w:sz w:val="14"/>
              </w:rPr>
              <w:t>CHEF DE MÉNAGE</w:t>
              <w:br/>
            </w:r>
            <w:r>
              <w:rPr>
                <w:b/>
                <w:i w:val="0"/>
                <w:sz w:val="18"/>
              </w:rPr>
              <w:t>MARY DIALLO</w:t>
            </w:r>
          </w:p>
        </w:tc>
      </w:tr>
      <w:tr>
        <w:tc>
          <w:tcPr>
            <w:tcW w:type="dxa" w:w="3551"/>
            <w:shd w:fill="F8FAFC"/>
          </w:tcPr>
          <w:p>
            <w:r>
              <w:rPr>
                <w:b w:val="0"/>
                <w:i w:val="0"/>
                <w:color w:val="64748B"/>
                <w:sz w:val="14"/>
              </w:rPr>
              <w:t>TÉLÉPHONE CM</w:t>
              <w:br/>
            </w:r>
            <w:r>
              <w:rPr>
                <w:b/>
                <w:i w:val="0"/>
                <w:sz w:val="18"/>
              </w:rPr>
              <w:t>78 948 59 31</w:t>
            </w:r>
          </w:p>
        </w:tc>
        <w:tc>
          <w:tcPr>
            <w:tcW w:type="dxa" w:w="3551"/>
            <w:shd w:fill="F8FAFC"/>
          </w:tcPr>
          <w:p>
            <w:r>
              <w:rPr>
                <w:b w:val="0"/>
                <w:i w:val="0"/>
                <w:color w:val="64748B"/>
                <w:sz w:val="14"/>
              </w:rPr>
              <w:t>LOCALISATION</w:t>
              <w:br/>
            </w:r>
            <w:r>
              <w:rPr>
                <w:b/>
                <w:i w:val="0"/>
                <w:sz w:val="18"/>
              </w:rPr>
              <w:t>1er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2026-07-14T14:30:11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Mary Diallo est trop jeune ou vielle pour avoir Mary Diallo selon l'écart d'âge (11 ans) entre lui et sa mère, prière de revoir l'âge de Mary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Idrisse Diallo diffère de celui donné par Idrisse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Sy diffère de celui donné par Maïmouna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Hamidou Diallo s'est consulté la première fois pour cette maladie (Problème respiratoire) chez un médecin spécialiste et vous dites que  Hamidou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IDRISSE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Idrisse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IDRISSE DIA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IDRISSE DIA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du toit le/la Paille, mais celui du ménage de IDRISSE DIA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revêtement du sol du logement le/la Terre battue/Sable, mais celui du ménage de IDRISSE DIA (Bouse d'animaux)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mil selon l'exploitant est de .06 Hectare (Ha) qui semble faible ou l'estimation ne semble pas bonne. Prière de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Idrisse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