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56-71-33-89</w:t>
      </w:r>
    </w:p>
    <w:p>
      <w:r>
        <w:rPr>
          <w:b w:val="0"/>
          <w:i w:val="0"/>
          <w:color w:val="64748B"/>
          <w:sz w:val="18"/>
        </w:rPr>
        <w:t>Enquêteur : EQ16_enq1_v2 (OUMOUL KHAIRY SY)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112201000000</w:t>
            </w:r>
          </w:p>
        </w:tc>
        <w:tc>
          <w:tcPr>
            <w:tcW w:type="dxa" w:w="3551"/>
            <w:shd w:fill="F8FAFC"/>
          </w:tcPr>
          <w:p>
            <w:r>
              <w:rPr>
                <w:b w:val="0"/>
                <w:i w:val="0"/>
                <w:color w:val="64748B"/>
                <w:sz w:val="14"/>
              </w:rPr>
              <w:t>MÉNAGE</w:t>
              <w:br/>
            </w:r>
            <w:r>
              <w:rPr>
                <w:b/>
                <w:i w:val="0"/>
                <w:color w:val="1F6FEB"/>
                <w:sz w:val="18"/>
              </w:rPr>
              <w:t>56-71-33-89</w:t>
            </w:r>
          </w:p>
        </w:tc>
        <w:tc>
          <w:tcPr>
            <w:tcW w:type="dxa" w:w="3551"/>
            <w:shd w:fill="F8FAFC"/>
          </w:tcPr>
          <w:p>
            <w:r>
              <w:rPr>
                <w:b w:val="0"/>
                <w:i w:val="0"/>
                <w:color w:val="64748B"/>
                <w:sz w:val="14"/>
              </w:rPr>
              <w:t>CHEF DE MÉNAGE</w:t>
              <w:br/>
            </w:r>
            <w:r>
              <w:rPr>
                <w:b/>
                <w:i w:val="0"/>
                <w:sz w:val="18"/>
              </w:rPr>
              <w:t>CHEIKH HAMADY CAMARA</w:t>
            </w:r>
          </w:p>
        </w:tc>
      </w:tr>
      <w:tr>
        <w:tc>
          <w:tcPr>
            <w:tcW w:type="dxa" w:w="3551"/>
            <w:shd w:fill="F8FAFC"/>
          </w:tcPr>
          <w:p>
            <w:r>
              <w:rPr>
                <w:b w:val="0"/>
                <w:i w:val="0"/>
                <w:color w:val="64748B"/>
                <w:sz w:val="14"/>
              </w:rPr>
              <w:t>TÉLÉPHONE CM</w:t>
              <w:br/>
            </w:r>
            <w:r>
              <w:rPr>
                <w:b/>
                <w:i w:val="0"/>
                <w:sz w:val="18"/>
              </w:rPr>
              <w:t>78 563 67 03</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2026-07-12T11:25:03</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Absatou abdoulaye camara) , prière de renseigner toutes les questions liées à  Absatou abdoulaye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Absatou abdoulaye camara diffère de celui donné par Absatou abdoulaye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hamady camara diffère de celui donné par Cheikh hamady camara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196 Cuillère de Tres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Sachets de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miche de Petit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87 Cuillère de Petit de Mayonnaise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CHEIKH HAMADY CAMARA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sy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Youma aissata camara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Absatou abdoulaye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hamady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sy camara n'a pas fait des études dans une école formelle est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Boubacar camara n'a pas fait des études dans une école formelle est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camara n'a pas fait des études dans une école formelle est Refus d'étudier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Oumar camara n'a pas fait des études dans une école formelle est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Boubacar camara n'a pas cherché du travail au cours des 30 derniers jours est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Absatou abdoulaye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Mouhamadou camara est de 84000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Feuilles de baobab/ "laalo"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HAMADY CAMARA (27000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HAMADY CAMARA (75000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HAMADY CAMARA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HAMADY CAMARA (11000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HAMADY CAMARA (27000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HAMADY CAMARA (8700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Activité de soudeur metalique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Activité de soudeur metalique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soudeur metalique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Chez le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CHEIKH HAMADY CAMARA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Cheikh hamady camara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Bineta camara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Harouna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Harouna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41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87 Cuillère Petit de Mayonnaise,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Mil)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