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76-54-39-65</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76-54-39-65</w:t>
            </w:r>
          </w:p>
        </w:tc>
        <w:tc>
          <w:tcPr>
            <w:tcW w:type="dxa" w:w="3551"/>
            <w:shd w:fill="F8FAFC"/>
          </w:tcPr>
          <w:p>
            <w:r>
              <w:rPr>
                <w:b w:val="0"/>
                <w:i w:val="0"/>
                <w:color w:val="64748B"/>
                <w:sz w:val="14"/>
              </w:rPr>
              <w:t>CHEF DE MÉNAGE</w:t>
              <w:br/>
            </w:r>
            <w:r>
              <w:rPr>
                <w:b/>
                <w:i w:val="0"/>
                <w:sz w:val="18"/>
              </w:rPr>
              <w:t>MARIAMA DIAKITE</w:t>
            </w:r>
          </w:p>
        </w:tc>
      </w:tr>
      <w:tr>
        <w:tc>
          <w:tcPr>
            <w:tcW w:type="dxa" w:w="3551"/>
            <w:shd w:fill="F8FAFC"/>
          </w:tcPr>
          <w:p>
            <w:r>
              <w:rPr>
                <w:b w:val="0"/>
                <w:i w:val="0"/>
                <w:color w:val="64748B"/>
                <w:sz w:val="14"/>
              </w:rPr>
              <w:t>TÉLÉPHONE CM</w:t>
              <w:br/>
            </w:r>
            <w:r>
              <w:rPr>
                <w:b/>
                <w:i w:val="0"/>
                <w:sz w:val="18"/>
              </w:rPr>
              <w:t>75 011 28 47</w:t>
            </w:r>
          </w:p>
        </w:tc>
        <w:tc>
          <w:tcPr>
            <w:tcW w:type="dxa" w:w="3551"/>
            <w:shd w:fill="F8FAFC"/>
          </w:tcPr>
          <w:p>
            <w:r>
              <w:rPr>
                <w:b w:val="0"/>
                <w:i w:val="0"/>
                <w:color w:val="64748B"/>
                <w:sz w:val="14"/>
              </w:rPr>
              <w:t>LOCALISATION</w:t>
              <w:br/>
            </w:r>
            <w:r>
              <w:rPr>
                <w:b/>
                <w:i w:val="0"/>
                <w:sz w:val="18"/>
              </w:rPr>
              <w:t>rez de chauss e adr9oite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2026-06-21T21:11:15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Diakité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Diakité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Mamadou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Diakité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DIAKITE (33400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DIAKITE avec une taille de 2 personnes a consommé .12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(21000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(24000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(62000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(80000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d’habillement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du téléphone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[2026-06-21 21:27:17] </w:t>
      </w:r>
      <w:r>
        <w:rPr>
          <w:b/>
          <w:i w:val="0"/>
          <w:color w:val="1F6FEB"/>
          <w:sz w:val="16"/>
        </w:rPr>
        <w:t xml:space="preserve">EQ17_enq3_v2 </w:t>
      </w:r>
      <w:r>
        <w:rPr>
          <w:b w:val="0"/>
          <w:i w:val="0"/>
          <w:color w:val="64748B"/>
          <w:sz w:val="16"/>
        </w:rPr>
        <w:t xml:space="preserve">sur s02q10 : </w:t>
      </w:r>
      <w:r>
        <w:rPr>
          <w:b w:val="0"/>
          <w:i w:val="0"/>
          <w:sz w:val="17"/>
        </w:rPr>
        <w:t>A cette période il devrait être au CM2 mais ayant débuté par le franco_arabe il a accusé du retard</w:t>
      </w:r>
    </w:p>
    <w:p>
      <w:pPr>
        <w:pStyle w:val="ListBullet"/>
      </w:pPr>
      <w:r>
        <w:rPr>
          <w:b w:val="0"/>
          <w:i w:val="0"/>
          <w:color w:val="64748B"/>
          <w:sz w:val="16"/>
        </w:rPr>
        <w:t xml:space="preserve">[2026-07-09 18:40:08]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