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00-67-66-52</w:t>
      </w:r>
    </w:p>
    <w:p>
      <w:r>
        <w:rPr>
          <w:b w:val="0"/>
          <w:i w:val="0"/>
          <w:color w:val="64748B"/>
          <w:sz w:val="18"/>
        </w:rPr>
        <w:t>Enquêteur : EQ17_enq1_v2 (SANOU DIABOULA)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133202030020</w:t>
            </w:r>
          </w:p>
        </w:tc>
        <w:tc>
          <w:tcPr>
            <w:tcW w:type="dxa" w:w="3551"/>
            <w:shd w:fill="F8FAFC"/>
          </w:tcPr>
          <w:p>
            <w:r>
              <w:rPr>
                <w:b w:val="0"/>
                <w:i w:val="0"/>
                <w:color w:val="64748B"/>
                <w:sz w:val="14"/>
              </w:rPr>
              <w:t>MÉNAGE</w:t>
              <w:br/>
            </w:r>
            <w:r>
              <w:rPr>
                <w:b/>
                <w:i w:val="0"/>
                <w:color w:val="1F6FEB"/>
                <w:sz w:val="18"/>
              </w:rPr>
              <w:t>00-67-66-52</w:t>
            </w:r>
          </w:p>
        </w:tc>
        <w:tc>
          <w:tcPr>
            <w:tcW w:type="dxa" w:w="3551"/>
            <w:shd w:fill="F8FAFC"/>
          </w:tcPr>
          <w:p>
            <w:r>
              <w:rPr>
                <w:b w:val="0"/>
                <w:i w:val="0"/>
                <w:color w:val="64748B"/>
                <w:sz w:val="14"/>
              </w:rPr>
              <w:t>CHEF DE MÉNAGE</w:t>
              <w:br/>
            </w:r>
            <w:r>
              <w:rPr>
                <w:b/>
                <w:i w:val="0"/>
                <w:sz w:val="18"/>
              </w:rPr>
              <w:t>MAMOUDOU KE TA</w:t>
            </w:r>
          </w:p>
        </w:tc>
      </w:tr>
      <w:tr>
        <w:tc>
          <w:tcPr>
            <w:tcW w:type="dxa" w:w="3551"/>
            <w:shd w:fill="F8FAFC"/>
          </w:tcPr>
          <w:p>
            <w:r>
              <w:rPr>
                <w:b w:val="0"/>
                <w:i w:val="0"/>
                <w:color w:val="64748B"/>
                <w:sz w:val="14"/>
              </w:rPr>
              <w:t>TÉLÉPHONE CM</w:t>
              <w:br/>
            </w:r>
            <w:r>
              <w:rPr>
                <w:b/>
                <w:i w:val="0"/>
                <w:sz w:val="18"/>
              </w:rPr>
              <w:t>77 093 00 65</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2026-07-04T10:58:01</w:t>
            </w:r>
          </w:p>
        </w:tc>
      </w:tr>
    </w:tbl>
    <w:p/>
    <w:p>
      <w:r>
        <w:rPr>
          <w:b/>
          <w:i w:val="0"/>
          <w:color w:val="1F6FEB"/>
          <w:sz w:val="22"/>
        </w:rPr>
        <w:t>⚠ INCOHÉRENCES À CORRIGER (142)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AÏSSATOU KEITA) , prière de renseigner toutes les questions liées à  AÏSSATOU KEITA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AÏSSATOU KEITA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KEITA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KEITA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KEITA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DADO KEITA a dit que son père a un niveau  alors que le père lui-même dit qu'il a un niveau Secondaire 1 (Moyen)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DADO KEITA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FALY KEITA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FENDA KEITA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GUIMBA KEITA a dit que son père a un niveau  alors que le père lui-même dit qu'il a un niveau Secondaire 1 (Moyen)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GUIMBA KEITA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KEIGNÉ KEITA est trop jeune ou vielle pour avoir KEIGNÉ KEITA selon l'écart d'âge (12 ans) entre lui et sa mère, prière de revoir l'âge de KEIGNÉ KEITA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KEITA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TAMBA KEITA a dit que son père a un niveau  alors que le père lui-même dit qu'il a un niveau Secondaire 1 (Moyen)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TAMBA KEITA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DJIGUIBA KEITA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DJIGUIBA KEITA ou l'année à laquelle DJIGUIBA KEITA a fréquenté l'école pour la dernière fois (2025) le dernier diplome de DJIGUIBA KEITA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AÏSSATA TRAORÉ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MOUSSA CISSOKHO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MOUSSA CISSOKHO ou l'année à laquelle MOUSSA CISSOKHO a fréquenté l'école pour la dernière fois (2025) le dernier diplome de MOUSSA CISSOKHO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FALY KEITA est âgé de 11 ans et fréquente 2ème année de Secondaire 1 (Moyen) Général , tandis qu'il a débuté l'école à l'âge de 6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FALY KEITA ou l'année à laquelle FALY KEITA a fréquenté l'école pour la dernière fois (.) le dernier diplome de FALY KEITA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YOUNOUSSA KEITA est Secondaire Technique et Professionnel et le diplôme le plus elevé obtenu par YOUNOUSSA KEITA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MAMOUDOU KEITA diffère de celui donné par MAMOUDOU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MAÏMOUNA FALL diffère de celui donné par MAÏMOUNA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FENDA KEITA ou l'année à laquelle FENDA KEITA a fréquenté l'école pour la dernière fois (.) le dernier diplome de FENDA KEITA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MOUSSA KEITA ou l'année à laquelle MOUSSA KEITA a fréquenté l'école pour la dernière fois (.) le dernier diplome de MOUSSA KEITA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IBRAHIMA KEITA ou l'année à laquelle IBRAHIMA KEITA a fréquenté l'école pour la dernière fois (2024) le dernier diplome de IBRAHIMA KEITA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MAMOUDOU KEITA s'est consulté la première fois pour cette maladie (Douleurs/fatigue) chez un Guérisseur/ Tradipraticien/ Marabout et vous dites que  MAMOUDOU KEITA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Sachets industriel de Petit de Biscuits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DADO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DJIGUIBA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FALY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FENDA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GUIMBA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HAMADOU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MORIBA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TAMBA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YOUNOUSSA KEITA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KEIGNÉ KEITA , prière de renseignés toutes les questions liées à KEIGNÉ KEITA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AÏSSATA TRAORÉ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MAMOUDOU KEITA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MAÏMOUNA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DADO KEITA qui fréquente 2ème année de Maternelle  est de 0 FCFA, DADO KEITA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TAMBA KEITA qui fréquente 2ème année de Primaire  est de 0 FCFA, TAMBA KEITA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AÏSSATA TRAORÉ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AÏSSATOU KEITA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MAÏMOUNA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SOUGOULOUNG CISSOKHO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FANTA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HAMADOU KEITA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IBRAHIMA KEITA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SALY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YOUNOUSSA KEITA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MAMOUDOU KEITA,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AÏSSATOU KEITA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DJIGUIBA KEITA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FANTA FALL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HAMADOU KEITA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KEITA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SALY FALL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YOUNOUSSA KEITA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 Sac (50 Kg) taille unique de Madd, Zaban (Fole),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MAMOUDOU KEITA (20000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KEITA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KEITA (10000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KEITA (10000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KEITA (1200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KEITA (15000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KEITA (21000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(6300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KEITA (6300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KEITA (10000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KEITA (40000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KEITA (45000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KEITA (60000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KEITA (60000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KEITA (70000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KEITA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KEITA (630000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300000 Fcfa avec le type de logement Maison Basse est relativement élevé par rapport aux autres montants observés à KEDOUGOU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du toit le/la Tôles, mais celui du ménage de MAMOUDOU KEITA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de revêtement du sol du logement le/la Ciment/Béton, mais celui du ménage de MAMOUDOU KEITA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90000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revendu à 80000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630000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600000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1362.39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6000 FCFA par Litre qui semble élevé, prière de vérifier  le montant d'achat (135000 FCFA pour 22.5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6000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(135000 FCFA pour 22.5 Litre) de Produits phytosanitaires - Herbicides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MOUSSA CISSOKHO est Etudiant/Elève de la 4.21 mais MOUSSA CISSOKHO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HAMADOU KEITA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FANTA FALL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HAMADOU KEITA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IBRAHIMA KEITA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SALY FALL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YOUNOUSSA KEITA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MAMOUDOU KEITA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21 Boite (Autre que la boite/pot de tomate) Tres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MAMOUDOU KEITA a comme taille 23 personnes dont ils vivent à KEDOUGOU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