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FOUNÉ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DIANDIAN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DIANDIAN CISSOKHO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DIANDIAN CISSOKHO , prière de renseignés toutes les questions liées à DIANDIAN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FOUNÉ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CISSOKHO,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Chocolat pâte à tartiner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