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64-43-13-56</w:t>
      </w:r>
    </w:p>
    <w:p>
      <w:r>
        <w:rPr>
          <w:b w:val="0"/>
          <w:i w:val="0"/>
          <w:color w:val="64748B"/>
          <w:sz w:val="18"/>
        </w:rPr>
        <w:t>Enquêteur : EQ17_enq1_v2 (SANOU DIABOULA)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64-43-13-56</w:t>
            </w:r>
          </w:p>
        </w:tc>
        <w:tc>
          <w:tcPr>
            <w:tcW w:type="dxa" w:w="3551"/>
            <w:shd w:fill="F8FAFC"/>
          </w:tcPr>
          <w:p>
            <w:r>
              <w:rPr>
                <w:b w:val="0"/>
                <w:i w:val="0"/>
                <w:color w:val="64748B"/>
                <w:sz w:val="14"/>
              </w:rPr>
              <w:t>CHEF DE MÉNAGE</w:t>
              <w:br/>
            </w:r>
            <w:r>
              <w:rPr>
                <w:b/>
                <w:i w:val="0"/>
                <w:sz w:val="18"/>
              </w:rPr>
              <w:t>NGOUNDO DIAOUNE</w:t>
            </w:r>
          </w:p>
        </w:tc>
      </w:tr>
      <w:tr>
        <w:tc>
          <w:tcPr>
            <w:tcW w:type="dxa" w:w="3551"/>
            <w:shd w:fill="F8FAFC"/>
          </w:tcPr>
          <w:p>
            <w:r>
              <w:rPr>
                <w:b w:val="0"/>
                <w:i w:val="0"/>
                <w:color w:val="64748B"/>
                <w:sz w:val="14"/>
              </w:rPr>
              <w:t>TÉLÉPHONE CM</w:t>
              <w:br/>
            </w:r>
            <w:r>
              <w:rPr>
                <w:b/>
                <w:i w:val="0"/>
                <w:sz w:val="18"/>
              </w:rPr>
              <w:t>77 587 75 93</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2026-06-05T09:30:37</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s00q06</w:t>
            </w:r>
          </w:p>
        </w:tc>
        <w:tc>
          <w:tcPr>
            <w:tcW w:type="dxa" w:w="6520"/>
          </w:tcPr>
          <w:p>
            <w:r>
              <w:rPr>
                <w:b w:val="0"/>
                <w:i w:val="0"/>
                <w:sz w:val="17"/>
              </w:rPr>
              <w:t>[ssaw_dr_mal_formate] DR MAL FORMATÉ — Le code DR (s00q06) contient des caractères non-numériques (par ex. notation scientifique '1,11202E+11'). Ce n'est PAS un vrai code DR — corriger en saisissant le code numérique complet (probable saisie par copier-coller depuis Excel).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MADY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MAKOU KALOGA diffère de celui donné par MAKOU KALOGA lui-même qui affirme ne pas avoir frequenté l'école formelle.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NDOUNDO DIAOUNE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 HADJI DABA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MADY SOW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MAKOU KALOGA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NDOUNDO DIAOUNE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NDOUNDO DIAOUNE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Piment frais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NGOUNDO DIAOUNE (1800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NGOUNDO DIAOUNE (6000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eau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NGOUNDO DIAOUNE, prière de reprendre la section agriculture du ménage NGOUNDO DIAOUNE.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Aucun membre de ce ménage n'a pratiqué ni l'agriculture, ni l'élevage ni la peche, la réponse ne doit pas etre OUI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MAKOU KALOGA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NDOUNDO DIAOUNE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