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80-71-49-19</w:t>
      </w:r>
    </w:p>
    <w:p>
      <w:r>
        <w:rPr>
          <w:b w:val="0"/>
          <w:i w:val="0"/>
          <w:color w:val="64748B"/>
          <w:sz w:val="18"/>
        </w:rPr>
        <w:t>Enquêteur : EQ18_enq3_v2 (MALANG DIOUF)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133202020026</w:t>
            </w:r>
          </w:p>
        </w:tc>
        <w:tc>
          <w:tcPr>
            <w:tcW w:type="dxa" w:w="3551"/>
            <w:shd w:fill="F8FAFC"/>
          </w:tcPr>
          <w:p>
            <w:r>
              <w:rPr>
                <w:b w:val="0"/>
                <w:i w:val="0"/>
                <w:color w:val="64748B"/>
                <w:sz w:val="14"/>
              </w:rPr>
              <w:t>MÉNAGE</w:t>
              <w:br/>
            </w:r>
            <w:r>
              <w:rPr>
                <w:b/>
                <w:i w:val="0"/>
                <w:color w:val="1F6FEB"/>
                <w:sz w:val="18"/>
              </w:rPr>
              <w:t>80-71-49-19</w:t>
            </w:r>
          </w:p>
        </w:tc>
        <w:tc>
          <w:tcPr>
            <w:tcW w:type="dxa" w:w="3551"/>
            <w:shd w:fill="F8FAFC"/>
          </w:tcPr>
          <w:p>
            <w:r>
              <w:rPr>
                <w:b w:val="0"/>
                <w:i w:val="0"/>
                <w:color w:val="64748B"/>
                <w:sz w:val="14"/>
              </w:rPr>
              <w:t>CHEF DE MÉNAGE</w:t>
              <w:br/>
            </w:r>
            <w:r>
              <w:rPr>
                <w:b/>
                <w:i w:val="0"/>
                <w:sz w:val="18"/>
              </w:rPr>
              <w:t>SALIF KEITA</w:t>
            </w:r>
          </w:p>
        </w:tc>
      </w:tr>
      <w:tr>
        <w:tc>
          <w:tcPr>
            <w:tcW w:type="dxa" w:w="3551"/>
            <w:shd w:fill="F8FAFC"/>
          </w:tcPr>
          <w:p>
            <w:r>
              <w:rPr>
                <w:b w:val="0"/>
                <w:i w:val="0"/>
                <w:color w:val="64748B"/>
                <w:sz w:val="14"/>
              </w:rPr>
              <w:t>TÉLÉPHONE CM</w:t>
              <w:br/>
            </w:r>
            <w:r>
              <w:rPr>
                <w:b/>
                <w:i w:val="0"/>
                <w:sz w:val="18"/>
              </w:rPr>
              <w:t>78 961 30 57</w:t>
            </w:r>
          </w:p>
        </w:tc>
        <w:tc>
          <w:tcPr>
            <w:tcW w:type="dxa" w:w="3551"/>
            <w:shd w:fill="F8FAFC"/>
          </w:tcPr>
          <w:p>
            <w:r>
              <w:rPr>
                <w:b w:val="0"/>
                <w:i w:val="0"/>
                <w:color w:val="64748B"/>
                <w:sz w:val="14"/>
              </w:rPr>
              <w:t>LOCALISATION</w:t>
              <w:br/>
            </w:r>
            <w:r>
              <w:rPr>
                <w:b/>
                <w:i w:val="0"/>
                <w:sz w:val="18"/>
              </w:rPr>
              <w:t>MOURAN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2026-06-29T17:05:30</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Famaka keita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Fassirima 2 Keita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keita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fatimata2 keita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Dambo keita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Dambo keita ou l'année à laquelle Dambo keita a fréquenté l'école pour la dernière fois (2025) le dernier diplome de Dambo keita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sidibe diffère de celui donné par Adama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Bajabou keita diffère de celui donné par Bajabou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Dabo diffère de celui donné par Fatoumata Dabo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Gueyta keita diffère de celui donné par Gueyta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Salif Keita diffère de celui donné par Salif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Sitan Diarra diffère de celui donné par Sitan Diarra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Salif Keita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(10 kg),  des quantités vendus (0 kg) et des quantités en stock (140 kg) depasse la quantité totale (300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Bajabou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Bambo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Bourama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Famaka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Fassirima 2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Fassirima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keita2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Yankouba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Yankouba2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fatimata2 keita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Bajabou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Dabo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Gueyta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Gueyta keita , prière de renseignés toutes les questions liées à Gueyta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Salif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Sitan Diarra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sidibe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Gueyta keita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Sitan Diarra ait exercé un emploi au cours des 12 derniers mois car il evolue ou a evolué dans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Keita (16000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Keita (11000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Keita (9000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Salif Keita pour la main-d'oeuvre non-familiale sur la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mais au cours de la campagne pour la période des récoltes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138.8889 FCFA par Litre qui semble faible, prière de vérifier  le montant d'achat (2500 FCFA pour 18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(140 kg) diffère de celle de la quantité totale (300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Dabo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Coly keita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Salif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Sachets Moyen de Sucre en poudre,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Houe/daba/hilaire est élevé, prière de corriger ou confirmer avec le QG.</w:t>
            </w:r>
          </w:p>
        </w:tc>
      </w:tr>
    </w:tbl>
    <w:p/>
    <w:p>
      <w:r>
        <w:rPr>
          <w:b/>
          <w:i w:val="0"/>
          <w:color w:val="1F6FEB"/>
          <w:sz w:val="22"/>
        </w:rPr>
        <w:t>💬 COMMENTAIRES SUPERVISEUR / ENQUÊTEUR (10)</w:t>
      </w:r>
    </w:p>
    <w:p>
      <w:pPr>
        <w:pStyle w:val="ListBullet"/>
      </w:pPr>
      <w:r>
        <w:rPr>
          <w:b w:val="0"/>
          <w:i w:val="0"/>
          <w:color w:val="64748B"/>
          <w:sz w:val="16"/>
        </w:rPr>
        <w:t xml:space="preserve">[2026-07-11 14:15:22] </w:t>
      </w:r>
      <w:r>
        <w:rPr>
          <w:b/>
          <w:i w:val="0"/>
          <w:color w:val="1F6FEB"/>
          <w:sz w:val="16"/>
        </w:rPr>
        <w:t xml:space="preserve">EQ18_enq3_v2 </w:t>
      </w:r>
      <w:r>
        <w:rPr>
          <w:b w:val="0"/>
          <w:i w:val="0"/>
          <w:color w:val="64748B"/>
          <w:sz w:val="16"/>
        </w:rPr>
        <w:t xml:space="preserve">sur s07bq03a_1 : </w:t>
      </w:r>
      <w:r>
        <w:rPr>
          <w:b w:val="0"/>
          <w:i w:val="0"/>
          <w:sz w:val="17"/>
        </w:rPr>
        <w:t>"je confirme "</w:t>
      </w:r>
    </w:p>
    <w:p>
      <w:pPr>
        <w:pStyle w:val="ListBullet"/>
      </w:pPr>
      <w:r>
        <w:rPr>
          <w:b w:val="0"/>
          <w:i w:val="0"/>
          <w:color w:val="64748B"/>
          <w:sz w:val="16"/>
        </w:rPr>
        <w:t xml:space="preserve">[2026-07-11 14:17:49] </w:t>
      </w:r>
      <w:r>
        <w:rPr>
          <w:b/>
          <w:i w:val="0"/>
          <w:color w:val="1F6FEB"/>
          <w:sz w:val="16"/>
        </w:rPr>
        <w:t xml:space="preserve">EQ18_enq3_v2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[2026-07-11 14:18:38] </w:t>
      </w:r>
      <w:r>
        <w:rPr>
          <w:b/>
          <w:i w:val="0"/>
          <w:color w:val="1F6FEB"/>
          <w:sz w:val="16"/>
        </w:rPr>
        <w:t xml:space="preserve">EQ18_enq3_v2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[2026-07-11 14:21:33] </w:t>
      </w:r>
      <w:r>
        <w:rPr>
          <w:b/>
          <w:i w:val="0"/>
          <w:color w:val="1F6FEB"/>
          <w:sz w:val="16"/>
        </w:rPr>
        <w:t xml:space="preserve">EQ18_enq3_v2 </w:t>
      </w:r>
      <w:r>
        <w:rPr>
          <w:b w:val="0"/>
          <w:i w:val="0"/>
          <w:color w:val="64748B"/>
          <w:sz w:val="16"/>
        </w:rPr>
        <w:t xml:space="preserve">sur s07bq03a_2 : </w:t>
      </w:r>
      <w:r>
        <w:rPr>
          <w:b w:val="0"/>
          <w:i w:val="0"/>
          <w:sz w:val="17"/>
        </w:rPr>
        <w:t>"je confirme "</w:t>
      </w:r>
    </w:p>
    <w:p>
      <w:pPr>
        <w:pStyle w:val="ListBullet"/>
      </w:pPr>
      <w:r>
        <w:rPr>
          <w:b w:val="0"/>
          <w:i w:val="0"/>
          <w:color w:val="64748B"/>
          <w:sz w:val="16"/>
        </w:rPr>
        <w:t xml:space="preserve">[2026-07-11 14:22:25] </w:t>
      </w:r>
      <w:r>
        <w:rPr>
          <w:b/>
          <w:i w:val="0"/>
          <w:color w:val="1F6FEB"/>
          <w:sz w:val="16"/>
        </w:rPr>
        <w:t xml:space="preserve">EQ18_enq3_v2 </w:t>
      </w:r>
      <w:r>
        <w:rPr>
          <w:b w:val="0"/>
          <w:i w:val="0"/>
          <w:color w:val="64748B"/>
          <w:sz w:val="16"/>
        </w:rPr>
        <w:t xml:space="preserve">sur s17q00 : </w:t>
      </w:r>
      <w:r>
        <w:rPr>
          <w:b w:val="0"/>
          <w:i w:val="0"/>
          <w:sz w:val="17"/>
        </w:rPr>
        <w:t>jeb</w:t>
      </w:r>
    </w:p>
    <w:p>
      <w:pPr>
        <w:pStyle w:val="ListBullet"/>
      </w:pPr>
      <w:r>
        <w:rPr>
          <w:b w:val="0"/>
          <w:i w:val="0"/>
          <w:color w:val="64748B"/>
          <w:sz w:val="16"/>
        </w:rPr>
        <w:t xml:space="preserve">[2026-07-11 14:22:56] </w:t>
      </w:r>
      <w:r>
        <w:rPr>
          <w:b/>
          <w:i w:val="0"/>
          <w:color w:val="1F6FEB"/>
          <w:sz w:val="16"/>
        </w:rPr>
        <w:t xml:space="preserve">EQ18_enq3_v2 </w:t>
      </w:r>
      <w:r>
        <w:rPr>
          <w:b w:val="0"/>
          <w:i w:val="0"/>
          <w:color w:val="64748B"/>
          <w:sz w:val="16"/>
        </w:rPr>
        <w:t xml:space="preserve">sur s17q00 : </w:t>
      </w:r>
      <w:r>
        <w:rPr>
          <w:b w:val="0"/>
          <w:i w:val="0"/>
          <w:sz w:val="17"/>
        </w:rPr>
        <w:t>"je confirme "</w:t>
      </w:r>
    </w:p>
    <w:p>
      <w:pPr>
        <w:pStyle w:val="ListBullet"/>
      </w:pPr>
      <w:r>
        <w:rPr>
          <w:b w:val="0"/>
          <w:i w:val="0"/>
          <w:color w:val="64748B"/>
          <w:sz w:val="16"/>
        </w:rPr>
        <w:t xml:space="preserve">[2026-07-11 14:23:54] </w:t>
      </w:r>
      <w:r>
        <w:rPr>
          <w:b/>
          <w:i w:val="0"/>
          <w:color w:val="1F6FEB"/>
          <w:sz w:val="16"/>
        </w:rPr>
        <w:t xml:space="preserve">EQ18_enq3_v2 </w:t>
      </w:r>
      <w:r>
        <w:rPr>
          <w:b w:val="0"/>
          <w:i w:val="0"/>
          <w:color w:val="64748B"/>
          <w:sz w:val="16"/>
        </w:rPr>
        <w:t xml:space="preserve">sur s19q04 : </w:t>
      </w:r>
      <w:r>
        <w:rPr>
          <w:b w:val="0"/>
          <w:i w:val="0"/>
          <w:sz w:val="17"/>
        </w:rPr>
        <w:t>"je confirme "</w:t>
      </w:r>
    </w:p>
    <w:p>
      <w:pPr>
        <w:pStyle w:val="ListBullet"/>
      </w:pPr>
      <w:r>
        <w:rPr>
          <w:b w:val="0"/>
          <w:i w:val="0"/>
          <w:color w:val="64748B"/>
          <w:sz w:val="16"/>
        </w:rPr>
        <w:t xml:space="preserve">[2026-07-16 11:59:31] </w:t>
      </w:r>
      <w:r>
        <w:rPr>
          <w:b/>
          <w:i w:val="0"/>
          <w:color w:val="1F6FEB"/>
          <w:sz w:val="16"/>
        </w:rPr>
        <w:t xml:space="preserve">EQ18_enq3_v2 </w:t>
      </w:r>
      <w:r>
        <w:rPr>
          <w:b w:val="0"/>
          <w:i w:val="0"/>
          <w:color w:val="64748B"/>
          <w:sz w:val="16"/>
        </w:rPr>
        <w:t xml:space="preserve">sur s11q25 : </w:t>
      </w:r>
      <w:r>
        <w:rPr>
          <w:b w:val="0"/>
          <w:i w:val="0"/>
          <w:sz w:val="17"/>
        </w:rPr>
        <w:t>"je confirme "</w:t>
      </w:r>
    </w:p>
    <w:p>
      <w:pPr>
        <w:pStyle w:val="ListBullet"/>
      </w:pPr>
      <w:r>
        <w:rPr>
          <w:b w:val="0"/>
          <w:i w:val="0"/>
          <w:color w:val="64748B"/>
          <w:sz w:val="16"/>
        </w:rPr>
        <w:t xml:space="preserve">[2026-07-16 12:08:51] </w:t>
      </w:r>
      <w:r>
        <w:rPr>
          <w:b/>
          <w:i w:val="0"/>
          <w:color w:val="1F6FEB"/>
          <w:sz w:val="16"/>
        </w:rPr>
        <w:t xml:space="preserve">EQ18_enq3_v2 </w:t>
      </w:r>
      <w:r>
        <w:rPr>
          <w:b w:val="0"/>
          <w:i w:val="0"/>
          <w:color w:val="64748B"/>
          <w:sz w:val="16"/>
        </w:rPr>
        <w:t xml:space="preserve">sur s16dq03a : </w:t>
      </w:r>
      <w:r>
        <w:rPr>
          <w:b w:val="0"/>
          <w:i w:val="0"/>
          <w:sz w:val="17"/>
        </w:rPr>
        <w:t>c 10kg au lieu de 100kg</w:t>
      </w:r>
    </w:p>
    <w:p>
      <w:pPr>
        <w:pStyle w:val="ListBullet"/>
      </w:pPr>
      <w:r>
        <w:rPr>
          <w:b w:val="0"/>
          <w:i w:val="0"/>
          <w:color w:val="64748B"/>
          <w:sz w:val="16"/>
        </w:rPr>
        <w:t xml:space="preserve">[2026-07-16 12:47:50] </w:t>
      </w:r>
      <w:r>
        <w:rPr>
          <w:b/>
          <w:i w:val="0"/>
          <w:color w:val="1F6FEB"/>
          <w:sz w:val="16"/>
        </w:rPr>
        <w:t xml:space="preserve">EQ18_enq3_v2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