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68-25-76-68</w:t>
      </w:r>
    </w:p>
    <w:p>
      <w:r>
        <w:rPr>
          <w:b w:val="0"/>
          <w:i w:val="0"/>
          <w:color w:val="64748B"/>
          <w:sz w:val="18"/>
        </w:rPr>
        <w:t>Enquêteur : EQ19_enq6_v2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102201010002</w:t>
            </w:r>
          </w:p>
        </w:tc>
        <w:tc>
          <w:tcPr>
            <w:tcW w:type="dxa" w:w="3551"/>
            <w:shd w:fill="F8FAFC"/>
          </w:tcPr>
          <w:p>
            <w:r>
              <w:rPr>
                <w:b w:val="0"/>
                <w:i w:val="0"/>
                <w:color w:val="64748B"/>
                <w:sz w:val="14"/>
              </w:rPr>
              <w:t>MÉNAGE</w:t>
              <w:br/>
            </w:r>
            <w:r>
              <w:rPr>
                <w:b/>
                <w:i w:val="0"/>
                <w:color w:val="1F6FEB"/>
                <w:sz w:val="18"/>
              </w:rPr>
              <w:t>68-25-76-68</w:t>
            </w:r>
          </w:p>
        </w:tc>
        <w:tc>
          <w:tcPr>
            <w:tcW w:type="dxa" w:w="3551"/>
            <w:shd w:fill="F8FAFC"/>
          </w:tcPr>
          <w:p>
            <w:r>
              <w:rPr>
                <w:b w:val="0"/>
                <w:i w:val="0"/>
                <w:color w:val="64748B"/>
                <w:sz w:val="14"/>
              </w:rPr>
              <w:t>CHEF DE MÉNAGE</w:t>
              <w:br/>
            </w:r>
            <w:r>
              <w:rPr>
                <w:b/>
                <w:i w:val="0"/>
                <w:sz w:val="18"/>
              </w:rPr>
              <w:t>MOLO SEYDI</w:t>
            </w:r>
          </w:p>
        </w:tc>
      </w:tr>
      <w:tr>
        <w:tc>
          <w:tcPr>
            <w:tcW w:type="dxa" w:w="3551"/>
            <w:shd w:fill="F8FAFC"/>
          </w:tcPr>
          <w:p>
            <w:r>
              <w:rPr>
                <w:b w:val="0"/>
                <w:i w:val="0"/>
                <w:color w:val="64748B"/>
                <w:sz w:val="14"/>
              </w:rPr>
              <w:t>TÉLÉPHONE CM</w:t>
              <w:br/>
            </w:r>
            <w:r>
              <w:rPr>
                <w:b/>
                <w:i w:val="0"/>
                <w:sz w:val="18"/>
              </w:rPr>
              <w:t>78 460 71 36</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EQ19_enq6_v2</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2026-07-15T09:50:27</w:t>
            </w:r>
          </w:p>
        </w:tc>
      </w:tr>
    </w:tbl>
    <w:p/>
    <w:p>
      <w:r>
        <w:rPr>
          <w:b/>
          <w:i w:val="0"/>
          <w:color w:val="1F6FEB"/>
          <w:sz w:val="22"/>
        </w:rPr>
        <w:t>⚠ INCOHÉRENCES À CORRIGER (215)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Seydi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Seydi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Seydi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Seydi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Hassana Seydi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Hassana Seydi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Seydi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Seydi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Tening Seydi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Tening Seydi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Seydi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Seydi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Seydi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Seydi n3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Seydi n3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Saïdou Seydi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Saïdou Seydi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Seydi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Seydi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Seydi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Seydi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Bassirou Seydi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Bassirou Seydi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Tidjane Seydi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Tidjane Seydi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Sabaly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Salimata Baldé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Kadidiatou Seydi diffère de celui donné par Kadidiatou Seydi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Seydina Seydi diffère de celui donné par Seydina Seydi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Bineta Baldé ou l'année à laquelle Bineta Baldé a fréquenté l'école pour la dernière fois (2019) le dernier diplome de Bineta Baldé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Molo Seydi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Oumar Seydi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MOLO SEYDI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(280 kg), des quantités offertes (20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Adama Seydi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Adama Seydi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Boubacar Seydi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Boubacar Seydi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Hassana Seydi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Hassana Seydi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Hassana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Hawa Seydi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Hawa Seydi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Tening Seydi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Tening Seydi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Tening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Seydi n3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Saïdou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Bassirou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Tidjane Seydi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Sabaly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Salimata Baldé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Kadidiatou Seydi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Seydina Seydi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(10000 Fcfa) de Salimata Baldé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Tening Seydi a eu est des boutons,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Sabaly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Bineta Baldé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Salimata Baldé,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Molo Seydi (11800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Seydi (4600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sec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sec, prière de renseignés toutes les questions liées à Gombo sec.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MOLO SEYDI (25000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MOLO SEYDI (283000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SEYDI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SEYDI (600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SEYDI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SEYDI (4000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SEYDI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SEYDI (500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SEYDI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SEYDI (30000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SEYDI (6000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Pièces détachées de moyens de transport individuel: pneu, batterie, bougie, carburateur, etc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SEYDI (10000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SEYDI (200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SEYDI (2500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SEYDI (250000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SEYDI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SEYDI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SEYDI (8000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il vend des jus de fruits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il vend des jus de fruits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il vend des jus de fruits, prière de renseignés toutes les questions liées à il vend des jus de fruits.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aucun moyen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MOLO SEYDI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d’arachide selon l'exploitant est de .5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(1100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7.5 FCFA par Gramme qui semble faible, prière de vérifier  le montant d'achat (8250 FCFA pour 1100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(25500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210 FCFA par Kilogramme qui semble faible, prière de vérifier  le montant d'achat (21000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210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(21000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(280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Molo Seydi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Abdourahmane Diao est Etudiant/Elève de la 4.21 mais Abdourahmane Diao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Hassana Seydi est Etudiant/Elève de la 4.21 mais Hassana Seydi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Tidjane Seydi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Sabaly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Kadidiatou Seydi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Molo Seydi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Samba Seydi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Molo Seydi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Seydi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 FCFA) de Animaux de labour est inférieur aux prix de revente (60000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