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94-83-19-76</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102201010002</w:t>
            </w:r>
          </w:p>
        </w:tc>
        <w:tc>
          <w:tcPr>
            <w:tcW w:type="dxa" w:w="3551"/>
            <w:shd w:fill="F8FAFC"/>
          </w:tcPr>
          <w:p>
            <w:r>
              <w:rPr>
                <w:b w:val="0"/>
                <w:i w:val="0"/>
                <w:color w:val="64748B"/>
                <w:sz w:val="14"/>
              </w:rPr>
              <w:t>MÉNAGE</w:t>
              <w:br/>
            </w:r>
            <w:r>
              <w:rPr>
                <w:b/>
                <w:i w:val="0"/>
                <w:color w:val="1F6FEB"/>
                <w:sz w:val="18"/>
              </w:rPr>
              <w:t>94-83-19-76</w:t>
            </w:r>
          </w:p>
        </w:tc>
        <w:tc>
          <w:tcPr>
            <w:tcW w:type="dxa" w:w="3551"/>
            <w:shd w:fill="F8FAFC"/>
          </w:tcPr>
          <w:p>
            <w:r>
              <w:rPr>
                <w:b w:val="0"/>
                <w:i w:val="0"/>
                <w:color w:val="64748B"/>
                <w:sz w:val="14"/>
              </w:rPr>
              <w:t>CHEF DE MÉNAGE</w:t>
              <w:br/>
            </w:r>
            <w:r>
              <w:rPr>
                <w:b/>
                <w:i w:val="0"/>
                <w:sz w:val="18"/>
              </w:rPr>
              <w:t>BOUBACAR DIALLO</w:t>
            </w:r>
          </w:p>
        </w:tc>
      </w:tr>
      <w:tr>
        <w:tc>
          <w:tcPr>
            <w:tcW w:type="dxa" w:w="3551"/>
            <w:shd w:fill="F8FAFC"/>
          </w:tcPr>
          <w:p>
            <w:r>
              <w:rPr>
                <w:b w:val="0"/>
                <w:i w:val="0"/>
                <w:color w:val="64748B"/>
                <w:sz w:val="14"/>
              </w:rPr>
              <w:t>TÉLÉPHONE CM</w:t>
              <w:br/>
            </w:r>
            <w:r>
              <w:rPr>
                <w:b/>
                <w:i w:val="0"/>
                <w:sz w:val="18"/>
              </w:rPr>
              <w:t>77 570 45 38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2026-07-14T11:24:24</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DIALLO diffère de celui donné par BOUBACAR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HASSANATOU DIALLO n'a pas fait des études dans une école formelle est ÉCOLE trop éloigné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DIALLO n'a pas été à l'école entre 2024/2025 est problème avec l'enseignant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YAYA DIALLO n'a pas fait des études dans une école formelle est pas d'école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YAYA DIALLO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BOUBACAR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BOUBACAR DIALLO a fait de ce dernier crédit est pour les dépenses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HASSANATOU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HASSANATOU DIALLO ), prière de renseignés toutes les questions liées à ( HASSANATOU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DIALLO ), prière de renseignés toutes les questions liées à ( IBRAHIMA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(2500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(750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(510000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BOUBACAR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BOUBACAR DIALLO n'est pas renseigné, 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