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06-11-15-69</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06-11-15-69</w:t>
            </w:r>
          </w:p>
        </w:tc>
        <w:tc>
          <w:tcPr>
            <w:tcW w:type="dxa" w:w="3551"/>
            <w:shd w:fill="F8FAFC"/>
          </w:tcPr>
          <w:p>
            <w:r>
              <w:rPr>
                <w:b w:val="0"/>
                <w:i w:val="0"/>
                <w:color w:val="64748B"/>
                <w:sz w:val="14"/>
              </w:rPr>
              <w:t>CHEF DE MÉNAGE</w:t>
              <w:br/>
            </w:r>
            <w:r>
              <w:rPr>
                <w:b/>
                <w:i w:val="0"/>
                <w:sz w:val="18"/>
              </w:rPr>
              <w:t>MAMADOU SALIOU KANTE</w:t>
            </w:r>
          </w:p>
        </w:tc>
      </w:tr>
      <w:tr>
        <w:tc>
          <w:tcPr>
            <w:tcW w:type="dxa" w:w="3551"/>
            <w:shd w:fill="F8FAFC"/>
          </w:tcPr>
          <w:p>
            <w:r>
              <w:rPr>
                <w:b w:val="0"/>
                <w:i w:val="0"/>
                <w:color w:val="64748B"/>
                <w:sz w:val="14"/>
              </w:rPr>
              <w:t>TÉLÉPHONE CM</w:t>
              <w:br/>
            </w:r>
            <w:r>
              <w:rPr>
                <w:b/>
                <w:i w:val="0"/>
                <w:sz w:val="18"/>
              </w:rPr>
              <w:t>77 895 42 44</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2026-06-28T11:46:40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SALIOU KANTE diffère de celui donné par MAMADOU SALIOU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SIRE CAMARA diffère de celui donné par MARIAMA SIRE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NOUMOU KANTE diffère de celui donné par SIRA NOUMOU KANTE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KANTE est venu vivre dans cette localité est étude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SALIOU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NOUMOU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KANTE n'a pas fait des études dans une école formelle est pas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ALIOU KANTE n'a pas fait des études dans une école formelle est pas d'enseignants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NOUMOU KANTE a eu est maux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SIRE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NOUMOU KANTE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KANTE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KANTE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KANTE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RIZ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route impraticable et difficile d'accès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KANTE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