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43-97-29-26</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43-97-29-26</w:t>
            </w:r>
          </w:p>
        </w:tc>
        <w:tc>
          <w:tcPr>
            <w:tcW w:type="dxa" w:w="3551"/>
            <w:shd w:fill="F8FAFC"/>
          </w:tcPr>
          <w:p>
            <w:r>
              <w:rPr>
                <w:b w:val="0"/>
                <w:i w:val="0"/>
                <w:color w:val="64748B"/>
                <w:sz w:val="14"/>
              </w:rPr>
              <w:t>CHEF DE MÉNAGE</w:t>
              <w:br/>
            </w:r>
            <w:r>
              <w:rPr>
                <w:b/>
                <w:i w:val="0"/>
                <w:sz w:val="18"/>
              </w:rPr>
              <w:t>MAMADOU KONE</w:t>
            </w:r>
          </w:p>
        </w:tc>
      </w:tr>
      <w:tr>
        <w:tc>
          <w:tcPr>
            <w:tcW w:type="dxa" w:w="3551"/>
            <w:shd w:fill="F8FAFC"/>
          </w:tcPr>
          <w:p>
            <w:r>
              <w:rPr>
                <w:b w:val="0"/>
                <w:i w:val="0"/>
                <w:color w:val="64748B"/>
                <w:sz w:val="14"/>
              </w:rPr>
              <w:t>TÉLÉPHONE CM</w:t>
              <w:br/>
            </w:r>
            <w:r>
              <w:rPr>
                <w:b/>
                <w:i w:val="0"/>
                <w:sz w:val="18"/>
              </w:rPr>
              <w:t>78 479 50 16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2026-07-11T12:01:23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kone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kone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NDeguene Kone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NDeguene Kone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kone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kone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Djima sonko est superieur et le diplôme le plus elevé obtenu par Djima sonko est DEF ou CEP OU CAP.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kone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NDeguene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kone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kone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Djima sonko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kone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NDeguene Kone a eu est dentition,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NDeguene Kone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Seydina Mouhamed kone a eu est dentition,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Seydina Mouhamed kone utilise pour se protéger des piqûres de moustiques en dehors de la moustiquaire est ventilTeur,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Djima sonko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Mamadou kone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Vermicelles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(2600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(17000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(26000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KONE (8000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(190000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(190000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benefice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kone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industriel taille unique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[2026-07-11 12:23:09]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[2026-07-11 12:57:37] </w:t>
      </w:r>
      <w:r>
        <w:rPr>
          <w:b/>
          <w:i w:val="0"/>
          <w:color w:val="1F6FEB"/>
          <w:sz w:val="16"/>
        </w:rPr>
        <w:t xml:space="preserve">EQ2_enq4_v2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[2026-07-11 21:23:32] </w:t>
      </w:r>
      <w:r>
        <w:rPr>
          <w:b/>
          <w:i w:val="0"/>
          <w:color w:val="1F6FEB"/>
          <w:sz w:val="16"/>
        </w:rPr>
        <w:t xml:space="preserve">EQ2_enq2_v2 </w:t>
      </w:r>
      <w:r>
        <w:rPr>
          <w:b w:val="0"/>
          <w:i w:val="0"/>
          <w:color w:val="64748B"/>
          <w:sz w:val="16"/>
        </w:rPr>
        <w:t xml:space="preserve">sur s07bq03a_1 : </w:t>
      </w:r>
      <w:r>
        <w:rPr>
          <w:b w:val="0"/>
          <w:i w:val="0"/>
          <w:sz w:val="17"/>
        </w:rPr>
        <w:t>250 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