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63-32-45-56</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63-32-45-56</w:t>
            </w:r>
          </w:p>
        </w:tc>
        <w:tc>
          <w:tcPr>
            <w:tcW w:type="dxa" w:w="3551"/>
            <w:shd w:fill="F8FAFC"/>
          </w:tcPr>
          <w:p>
            <w:r>
              <w:rPr>
                <w:b w:val="0"/>
                <w:i w:val="0"/>
                <w:color w:val="64748B"/>
                <w:sz w:val="14"/>
              </w:rPr>
              <w:t>CHEF DE MÉNAGE</w:t>
              <w:br/>
            </w:r>
            <w:r>
              <w:rPr>
                <w:b/>
                <w:i w:val="0"/>
                <w:sz w:val="18"/>
              </w:rPr>
              <w:t>BABA DIARRA</w:t>
            </w:r>
          </w:p>
        </w:tc>
      </w:tr>
      <w:tr>
        <w:tc>
          <w:tcPr>
            <w:tcW w:type="dxa" w:w="3551"/>
            <w:shd w:fill="F8FAFC"/>
          </w:tcPr>
          <w:p>
            <w:r>
              <w:rPr>
                <w:b w:val="0"/>
                <w:i w:val="0"/>
                <w:color w:val="64748B"/>
                <w:sz w:val="14"/>
              </w:rPr>
              <w:t>TÉLÉPHONE CM</w:t>
              <w:br/>
            </w:r>
            <w:r>
              <w:rPr>
                <w:b/>
                <w:i w:val="0"/>
                <w:sz w:val="18"/>
              </w:rPr>
              <w:t>77 816 03 11</w:t>
            </w:r>
          </w:p>
        </w:tc>
        <w:tc>
          <w:tcPr>
            <w:tcW w:type="dxa" w:w="3551"/>
            <w:shd w:fill="F8FAFC"/>
          </w:tcPr>
          <w:p>
            <w:r>
              <w:rPr>
                <w:b w:val="0"/>
                <w:i w:val="0"/>
                <w:color w:val="64748B"/>
                <w:sz w:val="14"/>
              </w:rPr>
              <w:t>LOCALISATION</w:t>
              <w:br/>
            </w:r>
            <w:r>
              <w:rPr>
                <w:b/>
                <w:i w:val="0"/>
                <w:sz w:val="18"/>
              </w:rPr>
              <w:t>SARE ISSA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2026-07-11T10:45:30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ADDA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ADDA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NATENING KABA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NATENING KABA DIARRA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DIALLO diffère de celui donné par FARMATA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DIARRA diffère de celui donné par MOUSSA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DIARRA diffère de celui donné par SOULEYMANE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METTOU DIARRA ou l'année à laquelle METTOU DIARRA a fréquenté l'école pour la dernière fois (.) le dernier diplome de METTOU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ADDA DIARRA ou l'année à laquelle ADDA DIARRA a fréquenté l'école pour la dernière fois (.) le dernier diplome de ADDA DIARRA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ADDA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METTOU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NATENING KABA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DIARRA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DIARRA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DIARRA (27000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DIARRA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DIARRA (350000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vulganisateur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lier au paiement d’une commande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[2026-07-11 13:14:43] </w:t>
      </w:r>
      <w:r>
        <w:rPr>
          <w:b/>
          <w:i w:val="0"/>
          <w:color w:val="1F6FEB"/>
          <w:sz w:val="16"/>
        </w:rPr>
        <w:t xml:space="preserve">EQ20_enq3_v2 </w:t>
      </w:r>
      <w:r>
        <w:rPr>
          <w:b w:val="0"/>
          <w:i w:val="0"/>
          <w:color w:val="64748B"/>
          <w:sz w:val="16"/>
        </w:rPr>
        <w:t xml:space="preserve">sur s19q03 : </w:t>
      </w:r>
      <w:r>
        <w:rPr>
          <w:b w:val="0"/>
          <w:i w:val="0"/>
          <w:sz w:val="17"/>
        </w:rPr>
        <w:t>"il a acheté deux. bidons de 20 l pour abreuver les moutons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