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58-75-99-30</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58-75-99-30</w:t>
            </w:r>
          </w:p>
        </w:tc>
        <w:tc>
          <w:tcPr>
            <w:tcW w:type="dxa" w:w="3551"/>
            <w:shd w:fill="F8FAFC"/>
          </w:tcPr>
          <w:p>
            <w:r>
              <w:rPr>
                <w:b w:val="0"/>
                <w:i w:val="0"/>
                <w:color w:val="64748B"/>
                <w:sz w:val="14"/>
              </w:rPr>
              <w:t>CHEF DE MÉNAGE</w:t>
              <w:br/>
            </w:r>
            <w:r>
              <w:rPr>
                <w:b/>
                <w:i w:val="0"/>
                <w:sz w:val="18"/>
              </w:rPr>
              <w:t>MANSOUR NDIAYE</w:t>
            </w:r>
          </w:p>
        </w:tc>
      </w:tr>
      <w:tr>
        <w:tc>
          <w:tcPr>
            <w:tcW w:type="dxa" w:w="3551"/>
            <w:shd w:fill="F8FAFC"/>
          </w:tcPr>
          <w:p>
            <w:r>
              <w:rPr>
                <w:b w:val="0"/>
                <w:i w:val="0"/>
                <w:color w:val="64748B"/>
                <w:sz w:val="14"/>
              </w:rPr>
              <w:t>TÉLÉPHONE CM</w:t>
              <w:br/>
            </w:r>
            <w:r>
              <w:rPr>
                <w:b/>
                <w:i w:val="0"/>
                <w:sz w:val="18"/>
              </w:rPr>
              <w:t>77 416 67 94</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2026-06-12T11:32:28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MANSOUR NDIAYE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MANSOUR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MANSOUR NDIAYE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NDIAYE (42050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(700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MANSOUR NDIAYE (800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electricien batiment et reparation est client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MANSOUR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MANSOUR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(5000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240 FCFA par Kilogramme qui semble faible, prière de vérifier  le montant d'achat (12000 FCFA pour 50 Kilogramme) de Semences d'arachide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MANSOUR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