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90-47-33-14</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90-47-33-14</w:t>
            </w:r>
          </w:p>
        </w:tc>
        <w:tc>
          <w:tcPr>
            <w:tcW w:type="dxa" w:w="3551"/>
            <w:shd w:fill="F8FAFC"/>
          </w:tcPr>
          <w:p>
            <w:r>
              <w:rPr>
                <w:b w:val="0"/>
                <w:i w:val="0"/>
                <w:color w:val="64748B"/>
                <w:sz w:val="14"/>
              </w:rPr>
              <w:t>CHEF DE MÉNAGE</w:t>
              <w:br/>
            </w:r>
            <w:r>
              <w:rPr>
                <w:b/>
                <w:i w:val="0"/>
                <w:sz w:val="18"/>
              </w:rPr>
              <w:t>SITOR NDOUR</w:t>
            </w:r>
          </w:p>
        </w:tc>
      </w:tr>
      <w:tr>
        <w:tc>
          <w:tcPr>
            <w:tcW w:type="dxa" w:w="3551"/>
            <w:shd w:fill="F8FAFC"/>
          </w:tcPr>
          <w:p>
            <w:r>
              <w:rPr>
                <w:b w:val="0"/>
                <w:i w:val="0"/>
                <w:color w:val="64748B"/>
                <w:sz w:val="14"/>
              </w:rPr>
              <w:t>TÉLÉPHONE CM</w:t>
              <w:br/>
            </w:r>
            <w:r>
              <w:rPr>
                <w:b/>
                <w:i w:val="0"/>
                <w:sz w:val="18"/>
              </w:rPr>
              <w:t>77 065 13 00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2026-06-25T10:38:58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THIAW diffère de celui donné par FATOU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SITOR NDOUR diffère de celui donné par SITOR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1.016327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SITOR NDOUR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DIEGANE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NDOUR , prière de renseignés toutes les questions liées à CHEIKH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NDOUR , prière de renseignés toutes les questions liées à KHADIM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THIAW , prière de renseignés toutes les questions liées à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SITOR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SITOR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SITOR NDOUR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268.33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27454.42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20981.89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pastèque selon les mesures GPS est de 9104.91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11000 FCFA par Kilogramme qui semble élevé, prière de vérifier  le montant d'achat (22000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500000 FCFA qui semble élevé, prière de verifier le montant tiré de la vente (500000 FCFA)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DIEGANE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SITOR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