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25-31-42-51</w:t>
      </w:r>
    </w:p>
    <w:p>
      <w:r>
        <w:rPr>
          <w:b w:val="0"/>
          <w:i w:val="0"/>
          <w:color w:val="64748B"/>
          <w:sz w:val="18"/>
        </w:rPr>
        <w:t>Enquêteur : EQ22_enq1_v2 (DJIBY LOUM)  ·  Équipe : EQ22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123101000000</w:t>
            </w:r>
          </w:p>
        </w:tc>
        <w:tc>
          <w:tcPr>
            <w:tcW w:type="dxa" w:w="3551"/>
            <w:shd w:fill="F8FAFC"/>
          </w:tcPr>
          <w:p>
            <w:r>
              <w:rPr>
                <w:b w:val="0"/>
                <w:i w:val="0"/>
                <w:color w:val="64748B"/>
                <w:sz w:val="14"/>
              </w:rPr>
              <w:t>MÉNAGE</w:t>
              <w:br/>
            </w:r>
            <w:r>
              <w:rPr>
                <w:b/>
                <w:i w:val="0"/>
                <w:color w:val="1F6FEB"/>
                <w:sz w:val="18"/>
              </w:rPr>
              <w:t>25-31-42-51</w:t>
            </w:r>
          </w:p>
        </w:tc>
        <w:tc>
          <w:tcPr>
            <w:tcW w:type="dxa" w:w="3551"/>
            <w:shd w:fill="F8FAFC"/>
          </w:tcPr>
          <w:p>
            <w:r>
              <w:rPr>
                <w:b w:val="0"/>
                <w:i w:val="0"/>
                <w:color w:val="64748B"/>
                <w:sz w:val="14"/>
              </w:rPr>
              <w:t>CHEF DE MÉNAGE</w:t>
              <w:br/>
            </w:r>
            <w:r>
              <w:rPr>
                <w:b/>
                <w:i w:val="0"/>
                <w:sz w:val="18"/>
              </w:rPr>
              <w:t>ALIOU KA</w:t>
            </w:r>
          </w:p>
        </w:tc>
      </w:tr>
      <w:tr>
        <w:tc>
          <w:tcPr>
            <w:tcW w:type="dxa" w:w="3551"/>
            <w:shd w:fill="F8FAFC"/>
          </w:tcPr>
          <w:p>
            <w:r>
              <w:rPr>
                <w:b w:val="0"/>
                <w:i w:val="0"/>
                <w:color w:val="64748B"/>
                <w:sz w:val="14"/>
              </w:rPr>
              <w:t>TÉLÉPHONE CM</w:t>
              <w:br/>
            </w:r>
            <w:r>
              <w:rPr>
                <w:b/>
                <w:i w:val="0"/>
                <w:sz w:val="18"/>
              </w:rPr>
              <w:t>77 754 52 06</w:t>
            </w:r>
          </w:p>
        </w:tc>
        <w:tc>
          <w:tcPr>
            <w:tcW w:type="dxa" w:w="3551"/>
            <w:shd w:fill="F8FAFC"/>
          </w:tcPr>
          <w:p>
            <w:r>
              <w:rPr>
                <w:b w:val="0"/>
                <w:i w:val="0"/>
                <w:color w:val="64748B"/>
                <w:sz w:val="14"/>
              </w:rPr>
              <w:t>LOCALISATION</w:t>
              <w:br/>
            </w:r>
            <w:r>
              <w:rPr>
                <w:b/>
                <w:i w:val="0"/>
                <w:sz w:val="18"/>
              </w:rPr>
              <w:t>MALI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EQ22_enq1_v2  (DJIBY LOUM)</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[2026-07-12 12:30:45] </w:t>
      </w:r>
      <w:r>
        <w:rPr>
          <w:b/>
          <w:i w:val="0"/>
          <w:color w:val="1F6FEB"/>
          <w:sz w:val="16"/>
        </w:rPr>
        <w:t xml:space="preserve">EQ22_sup_v2 </w:t>
      </w:r>
      <w:r>
        <w:rPr>
          <w:b w:val="0"/>
          <w:i w:val="0"/>
          <w:color w:val="64748B"/>
          <w:sz w:val="16"/>
        </w:rPr>
        <w:t xml:space="preserve">sur @@RejectedBySupervisor : </w:t>
      </w:r>
      <w:r>
        <w:rPr>
          <w:b w:val="0"/>
          <w:i w:val="0"/>
          <w:sz w:val="17"/>
        </w:rPr>
        <w:t>"Remplir renseignements et documents et contrôle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