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47-48-67-43</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47-48-67-43</w:t>
            </w:r>
          </w:p>
        </w:tc>
        <w:tc>
          <w:tcPr>
            <w:tcW w:type="dxa" w:w="3551"/>
            <w:shd w:fill="F8FAFC"/>
          </w:tcPr>
          <w:p>
            <w:r>
              <w:rPr>
                <w:b w:val="0"/>
                <w:i w:val="0"/>
                <w:color w:val="64748B"/>
                <w:sz w:val="14"/>
              </w:rPr>
              <w:t>CHEF DE MÉNAGE</w:t>
              <w:br/>
            </w:r>
            <w:r>
              <w:rPr>
                <w:b/>
                <w:i w:val="0"/>
                <w:sz w:val="18"/>
              </w:rPr>
              <w:t>YATTA CISSE</w:t>
            </w:r>
          </w:p>
        </w:tc>
      </w:tr>
      <w:tr>
        <w:tc>
          <w:tcPr>
            <w:tcW w:type="dxa" w:w="3551"/>
            <w:shd w:fill="F8FAFC"/>
          </w:tcPr>
          <w:p>
            <w:r>
              <w:rPr>
                <w:b w:val="0"/>
                <w:i w:val="0"/>
                <w:color w:val="64748B"/>
                <w:sz w:val="14"/>
              </w:rPr>
              <w:t>TÉLÉPHONE CM</w:t>
              <w:br/>
            </w:r>
            <w:r>
              <w:rPr>
                <w:b/>
                <w:i w:val="0"/>
                <w:sz w:val="18"/>
              </w:rPr>
              <w:t>78 499 56 77</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2026-07-13T10:16:51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CISSE ou l'année à laquelle AWA CISSE a fréquenté l'école pour la dernière fois (.) le dernier diplome de AWA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FANA CISSE diffère de celui donné par ADJI FANA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YATTA CISSE diffère de celui donné par YATTA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CISSE ou l'année à laquelle FATOU CISSE a fréquenté l'école pour la dernière fois (.) le dernier diplome de FATOU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(25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YATTA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MARAME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CISSE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MARAME DRAME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FATOU MARAME DRAME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NGONE CISSE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FANA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YATTA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CISSE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MANSOUR CISSE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YATTA CISSE a eu est bouton dans le corps,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YATTA CISSE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CISSE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(16500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(300000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YATTA CISSE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l’eau de boisson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l’eau de boisson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YATTA CISSE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YATTA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YATTA CISSE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YATTA CISSE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YATTA CISSE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champs confisqué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 FCFA qui semble élevé, prière de verifier le montant tiré de la vente (6250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(25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87500 FCFA qui semble élevé, prière de verifier le montant tiré de la vente (87500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CISSE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YATTA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