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06-74-42-38</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06-74-42-38</w:t>
            </w:r>
          </w:p>
        </w:tc>
        <w:tc>
          <w:tcPr>
            <w:tcW w:type="dxa" w:w="3551"/>
            <w:shd w:fill="F8FAFC"/>
          </w:tcPr>
          <w:p>
            <w:r>
              <w:rPr>
                <w:b w:val="0"/>
                <w:i w:val="0"/>
                <w:color w:val="64748B"/>
                <w:sz w:val="14"/>
              </w:rPr>
              <w:t>CHEF DE MÉNAGE</w:t>
              <w:br/>
            </w:r>
            <w:r>
              <w:rPr>
                <w:b/>
                <w:i w:val="0"/>
                <w:sz w:val="18"/>
              </w:rPr>
              <w:t>NDEYE COUMBA SIDIBE</w:t>
            </w:r>
          </w:p>
        </w:tc>
      </w:tr>
      <w:tr>
        <w:tc>
          <w:tcPr>
            <w:tcW w:type="dxa" w:w="3551"/>
            <w:shd w:fill="F8FAFC"/>
          </w:tcPr>
          <w:p>
            <w:r>
              <w:rPr>
                <w:b w:val="0"/>
                <w:i w:val="0"/>
                <w:color w:val="64748B"/>
                <w:sz w:val="14"/>
              </w:rPr>
              <w:t>TÉLÉPHONE CM</w:t>
              <w:br/>
            </w:r>
            <w:r>
              <w:rPr>
                <w:b/>
                <w:i w:val="0"/>
                <w:sz w:val="18"/>
              </w:rPr>
              <w:t>78 326 00 62</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2026-07-14T14:44:22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CHEIKH NDIAYE ou l'année à laquelle MAME CHEIKH NDIAYE a fréquenté l'école pour la dernière fois (.) le dernier diplome de MAME CHEIKH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COUMBA SIDIBE diffère de celui donné par NDEYE COUMBA SIDIBE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MAME CHEIKH NDIAYE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COUMBA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COUMBA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OMAR DIASSE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OMAR DIASSE est de 10000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CONSTRUCTION est MAÇON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CONSTRUCTION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NDEYE COUMBA SIDIBE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NDEYE COUMBA SIDIBE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NDEYE COUMBA SIDIBE est aberrant, veuillez revoir et corriger ou confirmer le montant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