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30-28-67-25</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30-28-67-25</w:t>
            </w:r>
          </w:p>
        </w:tc>
        <w:tc>
          <w:tcPr>
            <w:tcW w:type="dxa" w:w="3551"/>
            <w:shd w:fill="F8FAFC"/>
          </w:tcPr>
          <w:p>
            <w:r>
              <w:rPr>
                <w:b w:val="0"/>
                <w:i w:val="0"/>
                <w:color w:val="64748B"/>
                <w:sz w:val="14"/>
              </w:rPr>
              <w:t>CHEF DE MÉNAGE</w:t>
              <w:br/>
            </w:r>
            <w:r>
              <w:rPr>
                <w:b/>
                <w:i w:val="0"/>
                <w:sz w:val="18"/>
              </w:rPr>
              <w:t>MAMADOUCOULIBALY</w:t>
            </w:r>
          </w:p>
        </w:tc>
      </w:tr>
      <w:tr>
        <w:tc>
          <w:tcPr>
            <w:tcW w:type="dxa" w:w="3551"/>
            <w:shd w:fill="F8FAFC"/>
          </w:tcPr>
          <w:p>
            <w:r>
              <w:rPr>
                <w:b w:val="0"/>
                <w:i w:val="0"/>
                <w:color w:val="64748B"/>
                <w:sz w:val="14"/>
              </w:rPr>
              <w:t>TÉLÉPHONE CM</w:t>
              <w:br/>
            </w:r>
            <w:r>
              <w:rPr>
                <w:b/>
                <w:i w:val="0"/>
                <w:sz w:val="18"/>
              </w:rPr>
              <w:t>77 415 28 84</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2026-07-15T15:29:52</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COULIBALY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 COULIBALY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COULIBALY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HABIBOU COULIBALY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BAMBO COULIBALY ou l'année à laquelle BAMBO COULIBALY a fréquenté l'école pour la dernière fois (.) le dernier diplome de BAMBO COULIBALY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COULIBALY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MAMADOU COULIBALY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MAMADOU COULIBALY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HABIBOU COULIBALY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BAMBO COULIBALY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BAMBO COULIBALY a eu est PROBLEME JAMBE,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COULIBALY n'a pas cherché du travail au cours des 30 derniers jours est APPRENTI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AIDA NDOUR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COULIBALY a comme taille 6 personnes dont ils vivent à KAFFRINE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[2026-07-16 10:34:17] </w:t>
      </w:r>
      <w:r>
        <w:rPr>
          <w:b/>
          <w:i w:val="0"/>
          <w:color w:val="1F6FEB"/>
          <w:sz w:val="16"/>
        </w:rPr>
        <w:t xml:space="preserve">EQ22_enq2_v2 </w:t>
      </w:r>
      <w:r>
        <w:rPr>
          <w:b w:val="0"/>
          <w:i w:val="0"/>
          <w:color w:val="64748B"/>
          <w:sz w:val="16"/>
        </w:rPr>
        <w:t xml:space="preserve">sur s02q25 : </w:t>
      </w:r>
      <w:r>
        <w:rPr>
          <w:b w:val="0"/>
          <w:i w:val="0"/>
          <w:sz w:val="17"/>
        </w:rPr>
        <w:t>INCLU DANS L ISCRIPTION</w:t>
      </w:r>
    </w:p>
    <w:p>
      <w:pPr>
        <w:pStyle w:val="ListBullet"/>
      </w:pPr>
      <w:r>
        <w:rPr>
          <w:b w:val="0"/>
          <w:i w:val="0"/>
          <w:color w:val="64748B"/>
          <w:sz w:val="16"/>
        </w:rPr>
        <w:t xml:space="preserve">[2026-07-16 10:40:05] </w:t>
      </w:r>
      <w:r>
        <w:rPr>
          <w:b/>
          <w:i w:val="0"/>
          <w:color w:val="1F6FEB"/>
          <w:sz w:val="16"/>
        </w:rPr>
        <w:t xml:space="preserve">EQ22_enq2_v2 </w:t>
      </w:r>
      <w:r>
        <w:rPr>
          <w:b w:val="0"/>
          <w:i w:val="0"/>
          <w:color w:val="64748B"/>
          <w:sz w:val="16"/>
        </w:rPr>
        <w:t xml:space="preserve">sur s02q25 : </w:t>
      </w:r>
      <w:r>
        <w:rPr>
          <w:b w:val="0"/>
          <w:i w:val="0"/>
          <w:sz w:val="17"/>
        </w:rPr>
        <w:t>INCLU DANS L 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