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03-39-70-77</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03-39-70-77</w:t>
            </w:r>
          </w:p>
        </w:tc>
        <w:tc>
          <w:tcPr>
            <w:tcW w:type="dxa" w:w="3551"/>
            <w:shd w:fill="F8FAFC"/>
          </w:tcPr>
          <w:p>
            <w:r>
              <w:rPr>
                <w:b w:val="0"/>
                <w:i w:val="0"/>
                <w:color w:val="64748B"/>
                <w:sz w:val="14"/>
              </w:rPr>
              <w:t>CHEF DE MÉNAGE</w:t>
              <w:br/>
            </w:r>
            <w:r>
              <w:rPr>
                <w:b/>
                <w:i w:val="0"/>
                <w:sz w:val="18"/>
              </w:rPr>
              <w:t>FATOU WILLANE</w:t>
            </w:r>
          </w:p>
        </w:tc>
      </w:tr>
      <w:tr>
        <w:tc>
          <w:tcPr>
            <w:tcW w:type="dxa" w:w="3551"/>
            <w:shd w:fill="F8FAFC"/>
          </w:tcPr>
          <w:p>
            <w:r>
              <w:rPr>
                <w:b w:val="0"/>
                <w:i w:val="0"/>
                <w:color w:val="64748B"/>
                <w:sz w:val="14"/>
              </w:rPr>
              <w:t>TÉLÉPHONE CM</w:t>
              <w:br/>
            </w:r>
            <w:r>
              <w:rPr>
                <w:b/>
                <w:i w:val="0"/>
                <w:sz w:val="18"/>
              </w:rPr>
              <w:t>78 788 67 45</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2026-07-07T09:27:49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top diffère de celui donné par Ameth top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 drame diffère de celui donné par Die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willane diffère de celui donné par fatou willane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fatou willane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top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arame top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top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mouhamed top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top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 top (9150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(1320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willane avec une taille de 8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willane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mangue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thiere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top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 willane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coumba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fama top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Ameth top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 top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(225000) de l'article  Moto/Vélomoteur/Tricycle à moteur est inférieur aux prix de revente (300000)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[2026-07-07 12:26:38] </w:t>
      </w:r>
      <w:r>
        <w:rPr>
          <w:b/>
          <w:i w:val="0"/>
          <w:color w:val="1F6FEB"/>
          <w:sz w:val="16"/>
        </w:rPr>
        <w:t xml:space="preserve">EQ22_enq3_v2 </w:t>
      </w:r>
      <w:r>
        <w:rPr>
          <w:b w:val="0"/>
          <w:i w:val="0"/>
          <w:color w:val="64748B"/>
          <w:sz w:val="16"/>
        </w:rPr>
        <w:t xml:space="preserve">sur s09Fq02 : </w:t>
      </w:r>
      <w:r>
        <w:rPr>
          <w:b w:val="0"/>
          <w:i w:val="0"/>
          <w:sz w:val="17"/>
        </w:rPr>
        <w:t>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