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97-38-09-35</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123201000000</w:t>
            </w:r>
          </w:p>
        </w:tc>
        <w:tc>
          <w:tcPr>
            <w:tcW w:type="dxa" w:w="3551"/>
            <w:shd w:fill="F8FAFC"/>
          </w:tcPr>
          <w:p>
            <w:r>
              <w:rPr>
                <w:b w:val="0"/>
                <w:i w:val="0"/>
                <w:color w:val="64748B"/>
                <w:sz w:val="14"/>
              </w:rPr>
              <w:t>MÉNAGE</w:t>
              <w:br/>
            </w:r>
            <w:r>
              <w:rPr>
                <w:b/>
                <w:i w:val="0"/>
                <w:color w:val="1F6FEB"/>
                <w:sz w:val="18"/>
              </w:rPr>
              <w:t>97-38-09-35</w:t>
            </w:r>
          </w:p>
        </w:tc>
        <w:tc>
          <w:tcPr>
            <w:tcW w:type="dxa" w:w="3551"/>
            <w:shd w:fill="F8FAFC"/>
          </w:tcPr>
          <w:p>
            <w:r>
              <w:rPr>
                <w:b w:val="0"/>
                <w:i w:val="0"/>
                <w:color w:val="64748B"/>
                <w:sz w:val="14"/>
              </w:rPr>
              <w:t>CHEF DE MÉNAGE</w:t>
              <w:br/>
            </w:r>
            <w:r>
              <w:rPr>
                <w:b/>
                <w:i w:val="0"/>
                <w:sz w:val="18"/>
              </w:rPr>
              <w:t>ALADJI TOURE</w:t>
            </w:r>
          </w:p>
        </w:tc>
      </w:tr>
      <w:tr>
        <w:tc>
          <w:tcPr>
            <w:tcW w:type="dxa" w:w="3551"/>
            <w:shd w:fill="F8FAFC"/>
          </w:tcPr>
          <w:p>
            <w:r>
              <w:rPr>
                <w:b w:val="0"/>
                <w:i w:val="0"/>
                <w:color w:val="64748B"/>
                <w:sz w:val="14"/>
              </w:rPr>
              <w:t>TÉLÉPHONE CM</w:t>
              <w:br/>
            </w:r>
            <w:r>
              <w:rPr>
                <w:b/>
                <w:i w:val="0"/>
                <w:sz w:val="18"/>
              </w:rPr>
              <w:t>78 413 30 80</w:t>
            </w:r>
          </w:p>
        </w:tc>
        <w:tc>
          <w:tcPr>
            <w:tcW w:type="dxa" w:w="3551"/>
            <w:shd w:fill="F8FAFC"/>
          </w:tcPr>
          <w:p>
            <w:r>
              <w:rPr>
                <w:b w:val="0"/>
                <w:i w:val="0"/>
                <w:color w:val="64748B"/>
                <w:sz w:val="14"/>
              </w:rPr>
              <w:t>LOCALISATION</w:t>
              <w:br/>
            </w:r>
            <w:r>
              <w:rPr>
                <w:b/>
                <w:i w:val="0"/>
                <w:sz w:val="18"/>
              </w:rPr>
              <w:t>KHOSNANOU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2026-07-18T11:16:40</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TOURE diffère de celui donné par ALADJI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DIENG diffère de celui donné par MAME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DIENG diffère de celui donné par MARAME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TOURE diffère de celui donné par MARAME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TOURE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TOURE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montant(2000 FCFA) des frais  pour verres correcteurs, monture de lunettes au cours 12 derniers mois de FATOU DIENG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FATOU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ATTA MBAYE a eu est handicap total,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DIENG ), prière de renseignés toutes les questions liées à ( ASSANE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ATTA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ATTA MBAYE ), prière de renseignés toutes les questions liées à ( ATTA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BALLE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BALLE TOURE ), prière de renseignés toutes les questions liées à ( BALLE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MBAYE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MBAYE 1 ), prière de renseignés toutes les questions liées à ( FATOU MBAYE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MBAYE ), prière de renseignés toutes les questions liées à ( FATOU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DIENG ), prière de renseignés toutes les questions liées à ( MAME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TOURE ), prière de renseignés toutes les questions liées à ( MOR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(34000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TOURE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ALADJI TOURE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MOR TOURE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AÏSSATOU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MBAYE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MAME DIENG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MARAME DIENG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TOURE a comme taille 17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