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64-60-68-48</w:t>
      </w:r>
    </w:p>
    <w:p>
      <w:r>
        <w:rPr>
          <w:b w:val="0"/>
          <w:i w:val="0"/>
          <w:color w:val="64748B"/>
          <w:sz w:val="18"/>
        </w:rPr>
        <w:t>Enquêteur : EQ22_enq2_v2 (MAMY DIOP)  ·  Équipe : EQ22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123203000000</w:t>
            </w:r>
          </w:p>
        </w:tc>
        <w:tc>
          <w:tcPr>
            <w:tcW w:type="dxa" w:w="3551"/>
            <w:shd w:fill="F8FAFC"/>
          </w:tcPr>
          <w:p>
            <w:r>
              <w:rPr>
                <w:b w:val="0"/>
                <w:i w:val="0"/>
                <w:color w:val="64748B"/>
                <w:sz w:val="14"/>
              </w:rPr>
              <w:t>MÉNAGE</w:t>
              <w:br/>
            </w:r>
            <w:r>
              <w:rPr>
                <w:b/>
                <w:i w:val="0"/>
                <w:color w:val="1F6FEB"/>
                <w:sz w:val="18"/>
              </w:rPr>
              <w:t>64-60-68-48</w:t>
            </w:r>
          </w:p>
        </w:tc>
        <w:tc>
          <w:tcPr>
            <w:tcW w:type="dxa" w:w="3551"/>
            <w:shd w:fill="F8FAFC"/>
          </w:tcPr>
          <w:p>
            <w:r>
              <w:rPr>
                <w:b w:val="0"/>
                <w:i w:val="0"/>
                <w:color w:val="64748B"/>
                <w:sz w:val="14"/>
              </w:rPr>
              <w:t>CHEF DE MÉNAGE</w:t>
              <w:br/>
            </w:r>
            <w:r>
              <w:rPr>
                <w:b/>
                <w:i w:val="0"/>
                <w:sz w:val="18"/>
              </w:rPr>
              <w:t>KHASSOUM DIOUM</w:t>
            </w:r>
          </w:p>
        </w:tc>
      </w:tr>
      <w:tr>
        <w:tc>
          <w:tcPr>
            <w:tcW w:type="dxa" w:w="3551"/>
            <w:shd w:fill="F8FAFC"/>
          </w:tcPr>
          <w:p>
            <w:r>
              <w:rPr>
                <w:b w:val="0"/>
                <w:i w:val="0"/>
                <w:color w:val="64748B"/>
                <w:sz w:val="14"/>
              </w:rPr>
              <w:t>TÉLÉPHONE CM</w:t>
              <w:br/>
            </w:r>
            <w:r>
              <w:rPr>
                <w:b/>
                <w:i w:val="0"/>
                <w:sz w:val="18"/>
              </w:rPr>
              <w:t>78 403 64 57</w:t>
            </w:r>
          </w:p>
        </w:tc>
        <w:tc>
          <w:tcPr>
            <w:tcW w:type="dxa" w:w="3551"/>
            <w:shd w:fill="F8FAFC"/>
          </w:tcPr>
          <w:p>
            <w:r>
              <w:rPr>
                <w:b w:val="0"/>
                <w:i w:val="0"/>
                <w:color w:val="64748B"/>
                <w:sz w:val="14"/>
              </w:rPr>
              <w:t>LOCALISATION</w:t>
              <w:br/>
            </w:r>
            <w:r>
              <w:rPr>
                <w:b/>
                <w:i w:val="0"/>
                <w:sz w:val="18"/>
              </w:rPr>
              <w:t>DIMISKHA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EQ22_enq2_v2  (MAMY DIOP)</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1  ·  1ʳᵉ visite : 2026-06-23T15:38:03</w:t>
            </w:r>
          </w:p>
        </w:tc>
      </w:tr>
    </w:tbl>
    <w:p/>
    <w:p>
      <w:r>
        <w:rPr>
          <w:b/>
          <w:i w:val="0"/>
          <w:color w:val="1F6FEB"/>
          <w:sz w:val="22"/>
        </w:rPr>
        <w:t>⚠ INCOHÉRENCES À CORRIGER (53)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THIAM diffère de celui donné par FATOU THIAM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KHASSOUM DIOUM diffère de celui donné par KHASSOUM DIOUM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GUEYE diffère de celui donné par NDEYE GUEYE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KHASSOUM DIOUM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s1q05</w:t>
            </w:r>
          </w:p>
        </w:tc>
        <w:tc>
          <w:tcPr>
            <w:tcW w:type="dxa" w:w="6520"/>
          </w:tcPr>
          <w:p>
            <w:r>
              <w:rPr>
                <w:b w:val="0"/>
                <w:i w:val="0"/>
                <w:sz w:val="17"/>
              </w:rPr>
              <w:t>Attention! Il ne devrait pas avoir NC parmis les modalité de la variable s1q05.</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AMINA THIAM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ANTHIA DIOUM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DIOUM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DIOUM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DIOUM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SOKHNA DIOUM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THIAM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KHASSOUM DIOUM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GUEYE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FATOU DIOUM a eu est MAUX DE VENTRE,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NDEYE GUEYE a eu est .MAUX DE TETE,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 THIAM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NDEYE GUEYE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NDEYE GUEYE ait exercé un emploi au cours des 12 derniers mois car il evolue ou a evolué dans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KHASSOUM DIOUM (4200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Aubergine en Tas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Feuilles d'oseille/ fleur (bissap) en Tas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KHASSOUM DIOUM (272000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KHASSOUM DIOUM (1000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KHASSOUM DIOUM (25000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CONDUIRE UN VEHICULE existe dit n'avoir pas fait la revente de marchandises achetées et revendues en état, aussi le montant obtenus sur la vente de produits transformés par l'entreprise  n'a reçu aucune somme sur les reventes (s10q46=0 &amp; s10q48=0 &amp; s10q50=0); alors s'agit-il de quelle entreprise ?  La raison pourquoi CONDUIRE UN VEHICULE n'a pas fonctionné tout le temps au cours des 12 derniers mois est PAS DE VEHICULE POUR LE MOMENT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s01q05, s02q28, s04q35e, s04q49, s06cq02c, s07bq01, s07bq07b, s10q16</w:t>
            </w:r>
          </w:p>
        </w:tc>
        <w:tc>
          <w:tcPr>
            <w:tcW w:type="dxa" w:w="6520"/>
          </w:tcPr>
          <w:p>
            <w:r>
              <w:rPr>
                <w:b w:val="0"/>
                <w:i w:val="0"/>
                <w:sz w:val="17"/>
              </w:rPr>
              <w:t>CONDUIRE UN VEHICULE fonctionne mais vous avez pris 0 dans les questions 10.46 10.47 10.48 10.49 10.50, prière d'estimer afin de renseigner les questions qui concernent l'entreprise.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KAFFRINE Rural ont généralement comme principal matériau de revêtement du sol du logement le/la Ciment/Béton, mais celui du ménage de KHASSOUM DIOUM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Lit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Matelas simple ne doit pas être égal 0 même si le ménage l'a reçu en cadeau prière de leurs aider à faire une estimations.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KHASSOUM DIOUM vit à KAFFRINE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ANTHIA DIOUM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 THIAM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(106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(105 heures) que KHASSOUM DIOUM a consacré à son emploi au cours des 7 derniers jours est trop élevé, veuillez revoir s'il vous plait ou confirmer cette information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KHASSOUM DIOUM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