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15-41-97-18</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15-41-97-18</w:t>
            </w:r>
          </w:p>
        </w:tc>
        <w:tc>
          <w:tcPr>
            <w:tcW w:type="dxa" w:w="3551"/>
            <w:shd w:fill="F8FAFC"/>
          </w:tcPr>
          <w:p>
            <w:r>
              <w:rPr>
                <w:b w:val="0"/>
                <w:i w:val="0"/>
                <w:color w:val="64748B"/>
                <w:sz w:val="14"/>
              </w:rPr>
              <w:t>CHEF DE MÉNAGE</w:t>
              <w:br/>
            </w:r>
            <w:r>
              <w:rPr>
                <w:b/>
                <w:i w:val="0"/>
                <w:sz w:val="18"/>
              </w:rPr>
              <w:t>ALY NDAO</w:t>
            </w:r>
          </w:p>
        </w:tc>
      </w:tr>
      <w:tr>
        <w:tc>
          <w:tcPr>
            <w:tcW w:type="dxa" w:w="3551"/>
            <w:shd w:fill="F8FAFC"/>
          </w:tcPr>
          <w:p>
            <w:r>
              <w:rPr>
                <w:b w:val="0"/>
                <w:i w:val="0"/>
                <w:color w:val="64748B"/>
                <w:sz w:val="14"/>
              </w:rPr>
              <w:t>TÉLÉPHONE CM</w:t>
              <w:br/>
            </w:r>
            <w:r>
              <w:rPr>
                <w:b/>
                <w:i w:val="0"/>
                <w:sz w:val="18"/>
              </w:rPr>
              <w:t>78 454 86 64</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2026-07-05T11:04:10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willane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NDAO diffère de celui donné par ALY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ISSEU NDIAYE diffère de celui donné par ISSEU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Petit de Lait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KEWE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ISSEU NDIAYE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DEMBA NDAO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NDAO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FATOU NDAO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FATOU NDAO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ISSEU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domaine que NDIEME NDAO bénéficié de cette formation est assistante infirmière.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DIARRA NDAO qui fréquente 2ème année de Maternelle  est de 0 FCFA, DIARRA NDAO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DIARRA NDAO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FALLOU NDAO qui fréquente 3ème année de Primaire  est de 0 FCFA, FALLOU NDAO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NDAO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NDIEME NDAO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montant(12760 FCFA) des dépenses pour chaque visite prénatale de NDIEME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KEWE NDAO a eu est dermatose,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NDIEME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NDAO (164500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(24000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cailloux et son transport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de cailloux et son transport est Dans les carrières avoisinant la ville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dépotoir publique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FATY NDAO est Etudiant/Elève de la 4.21 mais FATY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NDIEME NDAO est Etudiant/Elève de la 4.21 mais NDIEME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ISSEU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[2026-07-05 14:00:15] </w:t>
      </w:r>
      <w:r>
        <w:rPr>
          <w:b/>
          <w:i w:val="0"/>
          <w:color w:val="1F6FEB"/>
          <w:sz w:val="16"/>
        </w:rPr>
        <w:t xml:space="preserve">EQ23_enq4_v2 </w:t>
      </w:r>
      <w:r>
        <w:rPr>
          <w:b w:val="0"/>
          <w:i w:val="0"/>
          <w:color w:val="64748B"/>
          <w:sz w:val="16"/>
        </w:rPr>
        <w:t xml:space="preserve">sur s09Aq06 : </w:t>
      </w:r>
      <w:r>
        <w:rPr>
          <w:b w:val="0"/>
          <w:i w:val="0"/>
          <w:sz w:val="17"/>
        </w:rPr>
        <w:t>1</w:t>
      </w:r>
    </w:p>
    <w:p>
      <w:pPr>
        <w:pStyle w:val="ListBullet"/>
      </w:pPr>
      <w:r>
        <w:rPr>
          <w:b w:val="0"/>
          <w:i w:val="0"/>
          <w:color w:val="64748B"/>
          <w:sz w:val="16"/>
        </w:rPr>
        <w:t xml:space="preserve">[2026-07-11 13:29:45] </w:t>
      </w:r>
      <w:r>
        <w:rPr>
          <w:b/>
          <w:i w:val="0"/>
          <w:color w:val="1F6FEB"/>
          <w:sz w:val="16"/>
        </w:rPr>
        <w:t xml:space="preserve">EQ23_enq4_v2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