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76-27-03-28</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76-27-03-28</w:t>
            </w:r>
          </w:p>
        </w:tc>
        <w:tc>
          <w:tcPr>
            <w:tcW w:type="dxa" w:w="3551"/>
            <w:shd w:fill="F8FAFC"/>
          </w:tcPr>
          <w:p>
            <w:r>
              <w:rPr>
                <w:b w:val="0"/>
                <w:i w:val="0"/>
                <w:color w:val="64748B"/>
                <w:sz w:val="14"/>
              </w:rPr>
              <w:t>CHEF DE MÉNAGE</w:t>
              <w:br/>
            </w:r>
            <w:r>
              <w:rPr>
                <w:b/>
                <w:i w:val="0"/>
                <w:sz w:val="18"/>
              </w:rPr>
              <w:t>ELHADJI ALY WILLANE</w:t>
            </w:r>
          </w:p>
        </w:tc>
      </w:tr>
      <w:tr>
        <w:tc>
          <w:tcPr>
            <w:tcW w:type="dxa" w:w="3551"/>
            <w:shd w:fill="F8FAFC"/>
          </w:tcPr>
          <w:p>
            <w:r>
              <w:rPr>
                <w:b w:val="0"/>
                <w:i w:val="0"/>
                <w:color w:val="64748B"/>
                <w:sz w:val="14"/>
              </w:rPr>
              <w:t>TÉLÉPHONE CM</w:t>
              <w:br/>
            </w:r>
            <w:r>
              <w:rPr>
                <w:b/>
                <w:i w:val="0"/>
                <w:sz w:val="18"/>
              </w:rPr>
              <w:t>77 893 75 30</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2026-06-13T09:34:05</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ABSA NDIAYE diffère de celui donné par ABSA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ALY WILLANE diffère de celui donné par ELHADJI ALY WILLANE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ELHADJI ALY WILLANE est un Agriculteurs et ouvriers qualifiés, cultures de plein champ mais ne pratique de l'agriculture, prière de reprendre la section 16a ou fournir des explications concrètes.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ELHADJI ALY WILLANE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ALY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ABSA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ALY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AHMET WILLANE n'a pas fait des études dans une école formelle est il fait actuellement des etudes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 WILLANE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RAMA WILLANE a eu comme problème l’infirmier apres la descente aucune malade ne peut pas le faire revenir et il vient toujours en retard,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SALOUM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SALOUM NDIAYE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ABSA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RAMA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 WILLANE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SALOUM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SALOUM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SALOUM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ELHADJI ALY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ALY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ABSA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4.6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(600000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ELHADJI ALY WILLANE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ELHADJI ALY WILLANE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25000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ELHADJI ALY WILLANE, prière de reprendre la section agriculture du ménage ELHADJI ALY WILLANE.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ELHADJI ALY WILLANE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SALOUM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SALOUM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ALY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ALY WILLANE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ABSA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ABSA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ELHADJI ALY WILLANE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(275000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Houe asine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16:58:17]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