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36-69-81-79</w:t>
      </w:r>
    </w:p>
    <w:p>
      <w:r>
        <w:rPr>
          <w:b w:val="0"/>
          <w:i w:val="0"/>
          <w:color w:val="64748B"/>
          <w:sz w:val="18"/>
        </w:rPr>
        <w:t>Enquêteur : EQ23_enq2_v2 (FATOU NDIOLÉ DIOUF)  ·  Équipe : EQ23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1,22101E+11</w:t>
            </w:r>
          </w:p>
        </w:tc>
        <w:tc>
          <w:tcPr>
            <w:tcW w:type="dxa" w:w="3551"/>
            <w:shd w:fill="F8FAFC"/>
          </w:tcPr>
          <w:p>
            <w:r>
              <w:rPr>
                <w:b w:val="0"/>
                <w:i w:val="0"/>
                <w:color w:val="64748B"/>
                <w:sz w:val="14"/>
              </w:rPr>
              <w:t>MÉNAGE</w:t>
              <w:br/>
            </w:r>
            <w:r>
              <w:rPr>
                <w:b/>
                <w:i w:val="0"/>
                <w:color w:val="1F6FEB"/>
                <w:sz w:val="18"/>
              </w:rPr>
              <w:t>36-69-81-79</w:t>
            </w:r>
          </w:p>
        </w:tc>
        <w:tc>
          <w:tcPr>
            <w:tcW w:type="dxa" w:w="3551"/>
            <w:shd w:fill="F8FAFC"/>
          </w:tcPr>
          <w:p>
            <w:r>
              <w:rPr>
                <w:b w:val="0"/>
                <w:i w:val="0"/>
                <w:color w:val="64748B"/>
                <w:sz w:val="14"/>
              </w:rPr>
              <w:t>CHEF DE MÉNAGE</w:t>
              <w:br/>
            </w:r>
            <w:r>
              <w:rPr>
                <w:b/>
                <w:i w:val="0"/>
                <w:sz w:val="18"/>
              </w:rPr>
              <w:t>ALIOU DEME</w:t>
            </w:r>
          </w:p>
        </w:tc>
      </w:tr>
      <w:tr>
        <w:tc>
          <w:tcPr>
            <w:tcW w:type="dxa" w:w="3551"/>
            <w:shd w:fill="F8FAFC"/>
          </w:tcPr>
          <w:p>
            <w:r>
              <w:rPr>
                <w:b w:val="0"/>
                <w:i w:val="0"/>
                <w:color w:val="64748B"/>
                <w:sz w:val="14"/>
              </w:rPr>
              <w:t>TÉLÉPHONE CM</w:t>
              <w:br/>
            </w:r>
            <w:r>
              <w:rPr>
                <w:b/>
                <w:i w:val="0"/>
                <w:sz w:val="18"/>
              </w:rPr>
              <w:t>76 437 09 85</w:t>
            </w:r>
          </w:p>
        </w:tc>
        <w:tc>
          <w:tcPr>
            <w:tcW w:type="dxa" w:w="3551"/>
            <w:shd w:fill="F8FAFC"/>
          </w:tcPr>
          <w:p>
            <w:r>
              <w:rPr>
                <w:b w:val="0"/>
                <w:i w:val="0"/>
                <w:color w:val="64748B"/>
                <w:sz w:val="14"/>
              </w:rPr>
              <w:t>LOCALISATION</w:t>
              <w:br/>
            </w:r>
            <w:r>
              <w:rPr>
                <w:b/>
                <w:i w:val="0"/>
                <w:sz w:val="18"/>
              </w:rPr>
              <w:t>SANTHIABA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EQ23_enq2_v2  (FATOU NDIOLÉ DIOUF)</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2026-05-19T19:20:36</w:t>
            </w:r>
          </w:p>
        </w:tc>
      </w:tr>
    </w:tbl>
    <w:p/>
    <w:p>
      <w:r>
        <w:rPr>
          <w:b/>
          <w:i w:val="0"/>
          <w:color w:val="1F6FEB"/>
          <w:sz w:val="22"/>
        </w:rPr>
        <w:t>⚠ INCOHÉRENCES À CORRIGER (36)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Deme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dem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Adama Deme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Omar Deme qui fréquente 1ére année de Secondaire 2 Général et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Omar Deme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DEME (500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DEME (1400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DEME (5000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DEME (1000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DEME (500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DEME (1500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DEME (2000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DEME (3000 Fcfa) au cours de 12 derniers mois de Achat d'une calculatrice scientifique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DEME (4000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DEME (62000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DEME (90000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DEME (90000 Fcfa) au cours de 12 derniers mois de Matériel pour l'entretien et les petites réparations du logement (remplacement d'une tôle, d'une vitre,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de légumes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Rama Sow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Pièce Tres petit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Tres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Pièce Petit de Poisson frais yaboye ou obo (sardinelle),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(80000 FCFA) de Charrettes est inférieur aux prix de revente (100000 FCFA), prière de verifier et corriger ou confirmer l'information avec le QG.</w:t>
            </w:r>
          </w:p>
        </w:tc>
      </w:tr>
    </w:tbl>
    <w:p/>
    <w:p>
      <w:r>
        <w:rPr>
          <w:b/>
          <w:i w:val="0"/>
          <w:color w:val="1F6FEB"/>
          <w:sz w:val="22"/>
        </w:rPr>
        <w:t>💬 COMMENTAIRES SUPERVISEUR / ENQUÊTEUR (6)</w:t>
      </w:r>
    </w:p>
    <w:p>
      <w:pPr>
        <w:pStyle w:val="ListBullet"/>
      </w:pPr>
      <w:r>
        <w:rPr>
          <w:b w:val="0"/>
          <w:i w:val="0"/>
          <w:color w:val="64748B"/>
          <w:sz w:val="16"/>
        </w:rPr>
        <w:t xml:space="preserve">[2026-05-20 20:42:37] </w:t>
      </w:r>
      <w:r>
        <w:rPr>
          <w:b/>
          <w:i w:val="0"/>
          <w:color w:val="1F6FEB"/>
          <w:sz w:val="16"/>
        </w:rPr>
        <w:t xml:space="preserve">EQ23_enq2_v2 </w:t>
      </w:r>
      <w:r>
        <w:rPr>
          <w:b w:val="0"/>
          <w:i w:val="0"/>
          <w:color w:val="64748B"/>
          <w:sz w:val="16"/>
        </w:rPr>
        <w:t xml:space="preserve">sur @@Completed : </w:t>
      </w:r>
      <w:r>
        <w:rPr>
          <w:b w:val="0"/>
          <w:i w:val="0"/>
          <w:sz w:val="17"/>
        </w:rPr>
        <w:t>"ras "</w:t>
      </w:r>
    </w:p>
    <w:p>
      <w:pPr>
        <w:pStyle w:val="ListBullet"/>
      </w:pPr>
      <w:r>
        <w:rPr>
          <w:b w:val="0"/>
          <w:i w:val="0"/>
          <w:color w:val="64748B"/>
          <w:sz w:val="16"/>
        </w:rPr>
        <w:t xml:space="preserve">[2026-05-23 13:19:42] </w:t>
      </w:r>
      <w:r>
        <w:rPr>
          <w:b/>
          <w:i w:val="0"/>
          <w:color w:val="1F6FEB"/>
          <w:sz w:val="16"/>
        </w:rPr>
        <w:t xml:space="preserve">EQ23_sup_v2 </w:t>
      </w:r>
      <w:r>
        <w:rPr>
          <w:b w:val="0"/>
          <w:i w:val="0"/>
          <w:color w:val="64748B"/>
          <w:sz w:val="16"/>
        </w:rPr>
        <w:t xml:space="preserve">sur @@RejectedBySupervisor : </w:t>
      </w:r>
      <w:r>
        <w:rPr>
          <w:b w:val="0"/>
          <w:i w:val="0"/>
          <w:sz w:val="17"/>
        </w:rPr>
        <w:t>10.05 reponse oui l enquetée vend des légumes  0,27 Resultat du questionnaire complet</w:t>
      </w:r>
    </w:p>
    <w:p>
      <w:pPr>
        <w:pStyle w:val="ListBullet"/>
      </w:pPr>
      <w:r>
        <w:rPr>
          <w:b w:val="0"/>
          <w:i w:val="0"/>
          <w:color w:val="64748B"/>
          <w:sz w:val="16"/>
        </w:rPr>
        <w:t xml:space="preserve">[2026-05-23 14:09:29] </w:t>
      </w:r>
      <w:r>
        <w:rPr>
          <w:b/>
          <w:i w:val="0"/>
          <w:color w:val="1F6FEB"/>
          <w:sz w:val="16"/>
        </w:rPr>
        <w:t xml:space="preserve">EQ23_sup_v2 </w:t>
      </w:r>
      <w:r>
        <w:rPr>
          <w:b w:val="0"/>
          <w:i w:val="0"/>
          <w:color w:val="64748B"/>
          <w:sz w:val="16"/>
        </w:rPr>
        <w:t xml:space="preserve">sur @@ApprovedBySupervisor : </w:t>
      </w:r>
      <w:r>
        <w:rPr>
          <w:b w:val="0"/>
          <w:i w:val="0"/>
          <w:sz w:val="17"/>
        </w:rPr>
        <w:t>RAS</w:t>
      </w:r>
    </w:p>
    <w:p>
      <w:pPr>
        <w:pStyle w:val="ListBullet"/>
      </w:pPr>
      <w:r>
        <w:rPr>
          <w:b w:val="0"/>
          <w:i w:val="0"/>
          <w:color w:val="64748B"/>
          <w:sz w:val="16"/>
        </w:rPr>
        <w:t xml:space="preserve">[2026-07-11 12:41:43] </w:t>
      </w:r>
      <w:r>
        <w:rPr>
          <w:b/>
          <w:i w:val="0"/>
          <w:color w:val="1F6FEB"/>
          <w:sz w:val="16"/>
        </w:rPr>
        <w:t xml:space="preserve">EQ23_enq2_v2 </w:t>
      </w:r>
      <w:r>
        <w:rPr>
          <w:b w:val="0"/>
          <w:i w:val="0"/>
          <w:color w:val="64748B"/>
          <w:sz w:val="16"/>
        </w:rPr>
        <w:t xml:space="preserve">sur s02q22 : </w:t>
      </w:r>
      <w:r>
        <w:rPr>
          <w:b w:val="0"/>
          <w:i w:val="0"/>
          <w:sz w:val="17"/>
        </w:rPr>
        <w:t>"je confirme "</w:t>
      </w:r>
    </w:p>
    <w:p>
      <w:pPr>
        <w:pStyle w:val="ListBullet"/>
      </w:pPr>
      <w:r>
        <w:rPr>
          <w:b w:val="0"/>
          <w:i w:val="0"/>
          <w:color w:val="64748B"/>
          <w:sz w:val="16"/>
        </w:rPr>
        <w:t xml:space="preserve">[2026-07-11 12:42:59] </w:t>
      </w:r>
      <w:r>
        <w:rPr>
          <w:b/>
          <w:i w:val="0"/>
          <w:color w:val="1F6FEB"/>
          <w:sz w:val="16"/>
        </w:rPr>
        <w:t xml:space="preserve">EQ23_enq2_v2 </w:t>
      </w:r>
      <w:r>
        <w:rPr>
          <w:b w:val="0"/>
          <w:i w:val="0"/>
          <w:color w:val="64748B"/>
          <w:sz w:val="16"/>
        </w:rPr>
        <w:t xml:space="preserve">sur s02q25 : </w:t>
      </w:r>
      <w:r>
        <w:rPr>
          <w:b w:val="0"/>
          <w:i w:val="0"/>
          <w:sz w:val="17"/>
        </w:rPr>
        <w:t>"je confirme "</w:t>
      </w:r>
    </w:p>
    <w:p>
      <w:pPr>
        <w:pStyle w:val="ListBullet"/>
      </w:pPr>
      <w:r>
        <w:rPr>
          <w:b w:val="0"/>
          <w:i w:val="0"/>
          <w:color w:val="64748B"/>
          <w:sz w:val="16"/>
        </w:rPr>
        <w:t xml:space="preserve">[2026-07-12 13:54:19] </w:t>
      </w:r>
      <w:r>
        <w:rPr>
          <w:b/>
          <w:i w:val="0"/>
          <w:color w:val="1F6FEB"/>
          <w:sz w:val="16"/>
        </w:rPr>
        <w:t xml:space="preserve">EQ23_enq2_v2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