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36-33-43-66</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36-33-43-66</w:t>
            </w:r>
          </w:p>
        </w:tc>
        <w:tc>
          <w:tcPr>
            <w:tcW w:type="dxa" w:w="3551"/>
            <w:shd w:fill="F8FAFC"/>
          </w:tcPr>
          <w:p>
            <w:r>
              <w:rPr>
                <w:b w:val="0"/>
                <w:i w:val="0"/>
                <w:color w:val="64748B"/>
                <w:sz w:val="14"/>
              </w:rPr>
              <w:t>CHEF DE MÉNAGE</w:t>
              <w:br/>
            </w:r>
            <w:r>
              <w:rPr>
                <w:b/>
                <w:i w:val="0"/>
                <w:sz w:val="18"/>
              </w:rPr>
              <w:t>CHEIKH LOUM</w:t>
            </w:r>
          </w:p>
        </w:tc>
      </w:tr>
      <w:tr>
        <w:tc>
          <w:tcPr>
            <w:tcW w:type="dxa" w:w="3551"/>
            <w:shd w:fill="F8FAFC"/>
          </w:tcPr>
          <w:p>
            <w:r>
              <w:rPr>
                <w:b w:val="0"/>
                <w:i w:val="0"/>
                <w:color w:val="64748B"/>
                <w:sz w:val="14"/>
              </w:rPr>
              <w:t>TÉLÉPHONE CM</w:t>
              <w:br/>
            </w:r>
            <w:r>
              <w:rPr>
                <w:b/>
                <w:i w:val="0"/>
                <w:sz w:val="18"/>
              </w:rPr>
              <w:t>77 205 12 14</w:t>
            </w:r>
          </w:p>
        </w:tc>
        <w:tc>
          <w:tcPr>
            <w:tcW w:type="dxa" w:w="3551"/>
            <w:shd w:fill="F8FAFC"/>
          </w:tcPr>
          <w:p>
            <w:r>
              <w:rPr>
                <w:b w:val="0"/>
                <w:i w:val="0"/>
                <w:color w:val="64748B"/>
                <w:sz w:val="14"/>
              </w:rPr>
              <w:t>LOCALISATION</w:t>
              <w:br/>
            </w:r>
            <w:r>
              <w:rPr>
                <w:b/>
                <w:i w:val="0"/>
                <w:sz w:val="18"/>
              </w:rPr>
              <w:t>Gaina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2026-07-12T10:19:38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ANTOU LOUM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LOUM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LOUM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LOUM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LOUM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LOUM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THIERNO LOUM ou l'année à laquelle THIERNO LOUM a fréquenté l'école pour la dernière fois (.) le dernier diplome de THIERNO LOUM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ANTOU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ANTOU LOUM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LOUM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BIRANE LOUM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LOUM,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THIERNO LOUM, les agriculteurs dont leurs cultures est principalement destiné à la consommation du ménage sont des (Agriculteurs, subsistances) et ceux qui le font avec l'élevage sont des (Agriculteurs et eleveurs, subsistances)Nombre de mois exercé  (3 mois) par THIERNO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LOUM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LOUM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LOUM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CHEIKH LOUM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5460.95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Kilogramme qui semble faible, prière de vérifier  le montant d'achat (1750 FCFA pour 5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LOUM a comme taille 7 personnes dont ils vivent à FATICK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[2026-07-12 22:25:05]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