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82-53-99-41</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33201060003</w:t>
            </w:r>
          </w:p>
        </w:tc>
        <w:tc>
          <w:tcPr>
            <w:tcW w:type="dxa" w:w="3551"/>
            <w:shd w:fill="F8FAFC"/>
          </w:tcPr>
          <w:p>
            <w:r>
              <w:rPr>
                <w:b w:val="0"/>
                <w:i w:val="0"/>
                <w:color w:val="64748B"/>
                <w:sz w:val="14"/>
              </w:rPr>
              <w:t>MÉNAGE</w:t>
              <w:br/>
            </w:r>
            <w:r>
              <w:rPr>
                <w:b/>
                <w:i w:val="0"/>
                <w:color w:val="1F6FEB"/>
                <w:sz w:val="18"/>
              </w:rPr>
              <w:t>82-53-99-41</w:t>
            </w:r>
          </w:p>
        </w:tc>
        <w:tc>
          <w:tcPr>
            <w:tcW w:type="dxa" w:w="3551"/>
            <w:shd w:fill="F8FAFC"/>
          </w:tcPr>
          <w:p>
            <w:r>
              <w:rPr>
                <w:b w:val="0"/>
                <w:i w:val="0"/>
                <w:color w:val="64748B"/>
                <w:sz w:val="14"/>
              </w:rPr>
              <w:t>CHEF DE MÉNAGE</w:t>
              <w:br/>
            </w:r>
            <w:r>
              <w:rPr>
                <w:b/>
                <w:i w:val="0"/>
                <w:sz w:val="18"/>
              </w:rPr>
              <w:t>MALICK POUYE</w:t>
            </w:r>
          </w:p>
        </w:tc>
      </w:tr>
      <w:tr>
        <w:tc>
          <w:tcPr>
            <w:tcW w:type="dxa" w:w="3551"/>
            <w:shd w:fill="F8FAFC"/>
          </w:tcPr>
          <w:p>
            <w:r>
              <w:rPr>
                <w:b w:val="0"/>
                <w:i w:val="0"/>
                <w:color w:val="64748B"/>
                <w:sz w:val="14"/>
              </w:rPr>
              <w:t>TÉLÉPHONE CM</w:t>
              <w:br/>
            </w:r>
            <w:r>
              <w:rPr>
                <w:b/>
                <w:i w:val="0"/>
                <w:sz w:val="18"/>
              </w:rPr>
              <w:t>77 751 91 97</w:t>
            </w:r>
          </w:p>
        </w:tc>
        <w:tc>
          <w:tcPr>
            <w:tcW w:type="dxa" w:w="3551"/>
            <w:shd w:fill="F8FAFC"/>
          </w:tcPr>
          <w:p>
            <w:r>
              <w:rPr>
                <w:b w:val="0"/>
                <w:i w:val="0"/>
                <w:color w:val="64748B"/>
                <w:sz w:val="14"/>
              </w:rPr>
              <w:t>LOCALISATION</w:t>
              <w:br/>
            </w:r>
            <w:r>
              <w:rPr>
                <w:b/>
                <w:i w:val="0"/>
                <w:sz w:val="18"/>
              </w:rPr>
              <w:t>keur fapp pouye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2026-07-16T09:29:18</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SODIO POUYE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NDELLA KONTE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AICHA DIOME diffère de celui donné par AICHA DIOME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POUYE diffère de celui donné par MALICK POUYE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DIOME diffère de celui donné par SADIO DIOME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 kg),  des quantités vendus (2 kg) et des quantités en stock (0 kg) depasse la quantité totale (2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(100 kg),  des quantités vendus (800 kg) et des quantités en stock (200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(100 kg),  des quantités vendus (800 kg) et des quantités en stock (200 kg) depasse la quantité totale (300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(1580 kg) et des quantités en stock (400 kg) depasse la quantité totale (1580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(1580 kg) et des quantités en stock (400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SODIO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NDELLA KONTE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AICHA DIOME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POUYE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DIOME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MOUSTAPHA POUYE,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MAME DIARRA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NDOGUE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Ail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POUYE (103000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(2000000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POUYE (2000000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(9120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(21800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(51000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(65500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(11000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(17000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(4000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(428000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(590000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POUYE (8000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niebe bissap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niebe bissap selon les mesures GPS est de 27337.17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arrachide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arrachide niebe selon les mesures GPS est de 12477.48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15700.3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(9000 FCFA pour 3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niebe bissap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niebe bissap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6000 FCFA qui semble élevé, prière de verifier le montant tiré de la vente (12000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30000 FCFA qui semble élevé, prière de verifier le montant tiré de la vente (60000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188000 FCFA qui semble élevé, prière de verifier le montant tiré de la vente (188000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(100 kg),  des quantités vendus (800 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(100 kg),  des quantités vendus (800 kg) et des quantités en stock (200 kg) diffère de celle de la quantité totale (300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185650 FCFA qui semble élevé, prière de verifier le montant tiré de la vente (371300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185650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(371300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(1580 kg) et des quantités en stock (400 kg) diffère de celle de la quantité totale (1580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(1580 kg) et des quantités en stock (400 kg) diffère de celle de la quantité totale (2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MAME DIARRA SENE a exercé dans l'emploi au cours des 12 derniers mois est de 0 mois, veuillez corriger s'il vous plait.Nombre de mois exercé  (0 mois) par MAME DIARRA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NDOGUE DIAGNE a exercé dans l'emploi au cours des 12 derniers mois est de 0 mois, veuillez corriger s'il vous plait.Nombre de mois exercé  (0 mois) par NDOGUE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AICHA DIOME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FATOU DIAGNE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NDELLA KONTE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SADIO DIOME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POUYE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(36666.67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(466666.7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(173000 FCFA) de Animaux de labour est inférieur aux prix de revente (300000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[2026-07-18 08:28:11]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[2026-07-18 18:06:04] </w:t>
      </w:r>
      <w:r>
        <w:rPr>
          <w:b/>
          <w:i w:val="0"/>
          <w:color w:val="1F6FEB"/>
          <w:sz w:val="16"/>
        </w:rPr>
        <w:t xml:space="preserve">EQ25_enq1_v2 </w:t>
      </w:r>
      <w:r>
        <w:rPr>
          <w:b w:val="0"/>
          <w:i w:val="0"/>
          <w:color w:val="64748B"/>
          <w:sz w:val="16"/>
        </w:rPr>
        <w:t xml:space="preserve">sur s07bq07a_1 : </w:t>
      </w:r>
      <w:r>
        <w:rPr>
          <w:b w:val="0"/>
          <w:i w:val="0"/>
          <w:sz w:val="17"/>
        </w:rPr>
        <w:t>0,125kg</w:t>
      </w:r>
    </w:p>
    <w:p>
      <w:pPr>
        <w:pStyle w:val="ListBullet"/>
      </w:pPr>
      <w:r>
        <w:rPr>
          <w:b w:val="0"/>
          <w:i w:val="0"/>
          <w:color w:val="64748B"/>
          <w:sz w:val="16"/>
        </w:rPr>
        <w:t xml:space="preserve">[2026-07-18 18:44:31]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