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12-21-62-29</w:t>
      </w:r>
    </w:p>
    <w:p>
      <w:r>
        <w:rPr>
          <w:b w:val="0"/>
          <w:i w:val="0"/>
          <w:color w:val="64748B"/>
          <w:sz w:val="18"/>
        </w:rPr>
        <w:t>Enquêteur : EQ25_enq4_v2 (TALLA NGOM)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12-21-62-29</w:t>
            </w:r>
          </w:p>
        </w:tc>
        <w:tc>
          <w:tcPr>
            <w:tcW w:type="dxa" w:w="3551"/>
            <w:shd w:fill="F8FAFC"/>
          </w:tcPr>
          <w:p>
            <w:r>
              <w:rPr>
                <w:b w:val="0"/>
                <w:i w:val="0"/>
                <w:color w:val="64748B"/>
                <w:sz w:val="14"/>
              </w:rPr>
              <w:t>CHEF DE MÉNAGE</w:t>
              <w:br/>
            </w:r>
            <w:r>
              <w:rPr>
                <w:b/>
                <w:i w:val="0"/>
                <w:sz w:val="18"/>
              </w:rPr>
              <w:t>ALIOU NDIAYE</w:t>
            </w:r>
          </w:p>
        </w:tc>
      </w:tr>
      <w:tr>
        <w:tc>
          <w:tcPr>
            <w:tcW w:type="dxa" w:w="3551"/>
            <w:shd w:fill="F8FAFC"/>
          </w:tcPr>
          <w:p>
            <w:r>
              <w:rPr>
                <w:b w:val="0"/>
                <w:i w:val="0"/>
                <w:color w:val="64748B"/>
                <w:sz w:val="14"/>
              </w:rPr>
              <w:t>TÉLÉPHONE CM</w:t>
              <w:br/>
            </w:r>
            <w:r>
              <w:rPr>
                <w:b/>
                <w:i w:val="0"/>
                <w:sz w:val="18"/>
              </w:rPr>
              <w:t>76 727 80 39</w:t>
            </w:r>
          </w:p>
        </w:tc>
        <w:tc>
          <w:tcPr>
            <w:tcW w:type="dxa" w:w="3551"/>
            <w:shd w:fill="F8FAFC"/>
          </w:tcPr>
          <w:p>
            <w:r>
              <w:rPr>
                <w:b w:val="0"/>
                <w:i w:val="0"/>
                <w:color w:val="64748B"/>
                <w:sz w:val="14"/>
              </w:rPr>
              <w:t>LOCALISATION</w:t>
              <w:br/>
            </w:r>
            <w:r>
              <w:rPr>
                <w:b/>
                <w:i w:val="0"/>
                <w:sz w:val="18"/>
              </w:rPr>
              <w:t>BOUKHATOUL MOUBARACK</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2026-07-02T10:56:46</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SAMB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0 FCFA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SAMB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SEYNABOU SAMB a été hospitalisé au cours des 12 derniers mois est fibrome,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SEYNABOU SAMB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SEYNABOU SAMB (12500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SEYNABOU SAMB (5700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SAMB (600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boutique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ampoule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s11q35a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(9000)  avec l'âge du bien atteignant 2 ans.</w:t>
            </w:r>
          </w:p>
        </w:tc>
      </w:tr>
    </w:tbl>
    <w:p/>
    <w:p>
      <w:r>
        <w:rPr>
          <w:b/>
          <w:i w:val="0"/>
          <w:color w:val="1F6FEB"/>
          <w:sz w:val="22"/>
        </w:rPr>
        <w:t>💬 COMMENTAIRES SUPERVISEUR / ENQUÊTEUR (2)</w:t>
      </w:r>
    </w:p>
    <w:p>
      <w:pPr>
        <w:pStyle w:val="ListBullet"/>
      </w:pPr>
      <w:r>
        <w:rPr>
          <w:b w:val="0"/>
          <w:i w:val="0"/>
          <w:color w:val="64748B"/>
          <w:sz w:val="16"/>
        </w:rPr>
        <w:t xml:space="preserve">[2026-07-02 10:53:29] </w:t>
      </w:r>
      <w:r>
        <w:rPr>
          <w:b/>
          <w:i w:val="0"/>
          <w:color w:val="1F6FEB"/>
          <w:sz w:val="16"/>
        </w:rPr>
        <w:t xml:space="preserve">EQ25_enq4_v2 </w:t>
      </w:r>
      <w:r>
        <w:rPr>
          <w:b w:val="0"/>
          <w:i w:val="0"/>
          <w:color w:val="64748B"/>
          <w:sz w:val="16"/>
        </w:rPr>
        <w:t xml:space="preserve">sur s00q10 : </w:t>
      </w:r>
      <w:r>
        <w:rPr>
          <w:b w:val="0"/>
          <w:i w:val="0"/>
          <w:sz w:val="17"/>
        </w:rPr>
        <w:t>cest l’epouse de Aliou qui reside seul</w:t>
      </w:r>
    </w:p>
    <w:p>
      <w:pPr>
        <w:pStyle w:val="ListBullet"/>
      </w:pPr>
      <w:r>
        <w:rPr>
          <w:b w:val="0"/>
          <w:i w:val="0"/>
          <w:color w:val="64748B"/>
          <w:sz w:val="16"/>
        </w:rPr>
        <w:t xml:space="preserve">[2026-07-11 16:23:41] </w:t>
      </w:r>
      <w:r>
        <w:rPr>
          <w:b/>
          <w:i w:val="0"/>
          <w:color w:val="1F6FEB"/>
          <w:sz w:val="16"/>
        </w:rPr>
        <w:t xml:space="preserve">EQ25_enq4_v2 </w:t>
      </w:r>
      <w:r>
        <w:rPr>
          <w:b w:val="0"/>
          <w:i w:val="0"/>
          <w:color w:val="64748B"/>
          <w:sz w:val="16"/>
        </w:rPr>
        <w:t xml:space="preserve">sur s11q35a : </w:t>
      </w:r>
      <w:r>
        <w:rPr>
          <w:b w:val="0"/>
          <w:i w:val="0"/>
          <w:sz w:val="17"/>
        </w:rPr>
        <w:t>gratuite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