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07-92-60-92</w:t>
      </w:r>
    </w:p>
    <w:p>
      <w:r>
        <w:rPr>
          <w:b w:val="0"/>
          <w:i w:val="0"/>
          <w:color w:val="64748B"/>
          <w:sz w:val="18"/>
        </w:rPr>
        <w:t>Enquêteur : EQ26_enq3_v2 (FATOU DIOP NUMERO un)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07-92-60-92</w:t>
            </w:r>
          </w:p>
        </w:tc>
        <w:tc>
          <w:tcPr>
            <w:tcW w:type="dxa" w:w="3551"/>
            <w:shd w:fill="F8FAFC"/>
          </w:tcPr>
          <w:p>
            <w:r>
              <w:rPr>
                <w:b w:val="0"/>
                <w:i w:val="0"/>
                <w:color w:val="64748B"/>
                <w:sz w:val="14"/>
              </w:rPr>
              <w:t>CHEF DE MÉNAGE</w:t>
              <w:br/>
            </w:r>
            <w:r>
              <w:rPr>
                <w:b/>
                <w:i w:val="0"/>
                <w:sz w:val="18"/>
              </w:rPr>
              <w:t>AMETH WAGNE</w:t>
            </w:r>
          </w:p>
        </w:tc>
      </w:tr>
      <w:tr>
        <w:tc>
          <w:tcPr>
            <w:tcW w:type="dxa" w:w="3551"/>
            <w:shd w:fill="F8FAFC"/>
          </w:tcPr>
          <w:p>
            <w:r>
              <w:rPr>
                <w:b w:val="0"/>
                <w:i w:val="0"/>
                <w:color w:val="64748B"/>
                <w:sz w:val="14"/>
              </w:rPr>
              <w:t>TÉLÉPHONE CM</w:t>
              <w:br/>
            </w:r>
            <w:r>
              <w:rPr>
                <w:b/>
                <w:i w:val="0"/>
                <w:sz w:val="18"/>
              </w:rPr>
              <w:t>77 112 65 48</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2026-07-04T15:31:27</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WAGNE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WAGNE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WAGNE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WAGNE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FARY WAGNE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WAGNE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LIBASSE DIOUM frequente actuellement 3ème année de Secondaire 1 (Moyen) Général mais dit avoir reçu une bourse de 14000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LIBASSE DIOUM ou l'année à laquelle LIBASSE DIOUM a fréquenté l'école pour la dernière fois (.) le dernier diplome de LIBASSE DIOUM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NGONE SENE diffère de celui donné par NGONE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FARY WAGNE n'a pas fréquenté l'école au cours de l'année scolaire 2024/2025 mais a déclaré 2025 comme dernière année à laquelle il/elle a fréquenté l'école.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AMETH WAGNE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AMETH WAGNE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NGONE GADIAGA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NGONE GADIAGA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GADIAGA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WAGNE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WAGNE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WAGNE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FARY WAGNE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LIBASSE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WAGNE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DIOUM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LIBASSE DIOUM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WAGNE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DIOUM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NGONE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FARY WAGNE n'a pas été à l'école entre 2024/2025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FATOU GADIAGA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montant(41000 FCFA) des dépenses pour chaque visite prénatale de FATOU GADIAGA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GADIAGA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AMETH WAGNE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WAGNE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FARY WAGNE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NGONE GADIAGA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DIOUM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GADIAGA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NGONE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LIBASSE DIOUM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LIBASSE DIOUM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AMETH WAGNE (652000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(12500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(22000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(1600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 Fcfa) pour Frais d'entretien et de réparation de chaussures: cirage, ressemelage, etc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(15000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(65000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(150000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(230000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(300000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(60000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(7000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(800000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(4200000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AMETH WAGNE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220000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LIBASSE DIOUM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AMETH WAGNE est un Techniciens du génie civil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 FCFA) de LIBASSE DIOUM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AMETH WAGNE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NGONE SENE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[2026-07-05 19:58:26] </w:t>
      </w:r>
      <w:r>
        <w:rPr>
          <w:b/>
          <w:i w:val="0"/>
          <w:color w:val="1F6FEB"/>
          <w:sz w:val="16"/>
        </w:rPr>
        <w:t xml:space="preserve">EQ26_enq3_v2 </w:t>
      </w:r>
      <w:r>
        <w:rPr>
          <w:b w:val="0"/>
          <w:i w:val="0"/>
          <w:color w:val="64748B"/>
          <w:sz w:val="16"/>
        </w:rPr>
        <w:t xml:space="preserve">sur s04q36d : </w:t>
      </w:r>
      <w:r>
        <w:rPr>
          <w:b w:val="0"/>
          <w:i w:val="0"/>
          <w:sz w:val="17"/>
        </w:rPr>
        <w:t>"POULES "</w:t>
      </w:r>
    </w:p>
    <w:p>
      <w:pPr>
        <w:pStyle w:val="ListBullet"/>
      </w:pPr>
      <w:r>
        <w:rPr>
          <w:b w:val="0"/>
          <w:i w:val="0"/>
          <w:color w:val="64748B"/>
          <w:sz w:val="16"/>
        </w:rPr>
        <w:t xml:space="preserve">[2026-07-05 22:09:47] </w:t>
      </w:r>
      <w:r>
        <w:rPr>
          <w:b/>
          <w:i w:val="0"/>
          <w:color w:val="1F6FEB"/>
          <w:sz w:val="16"/>
        </w:rPr>
        <w:t xml:space="preserve">EQ26_enq3_v2 </w:t>
      </w:r>
      <w:r>
        <w:rPr>
          <w:b w:val="0"/>
          <w:i w:val="0"/>
          <w:color w:val="64748B"/>
          <w:sz w:val="16"/>
        </w:rPr>
        <w:t xml:space="preserve">sur s07bq03b_2 : </w:t>
      </w:r>
      <w:r>
        <w:rPr>
          <w:b w:val="0"/>
          <w:i w:val="0"/>
          <w:sz w:val="17"/>
        </w:rPr>
        <w:t>sachet</w:t>
      </w:r>
    </w:p>
    <w:p>
      <w:pPr>
        <w:pStyle w:val="ListBullet"/>
      </w:pPr>
      <w:r>
        <w:rPr>
          <w:b w:val="0"/>
          <w:i w:val="0"/>
          <w:color w:val="64748B"/>
          <w:sz w:val="16"/>
        </w:rPr>
        <w:t xml:space="preserve">[2026-07-05 22:10:39] </w:t>
      </w:r>
      <w:r>
        <w:rPr>
          <w:b/>
          <w:i w:val="0"/>
          <w:color w:val="1F6FEB"/>
          <w:sz w:val="16"/>
        </w:rPr>
        <w:t xml:space="preserve">EQ26_enq3_v2 </w:t>
      </w:r>
      <w:r>
        <w:rPr>
          <w:b w:val="0"/>
          <w:i w:val="0"/>
          <w:color w:val="64748B"/>
          <w:sz w:val="16"/>
        </w:rPr>
        <w:t xml:space="preserve">sur s07bq07b_2 : </w:t>
      </w:r>
      <w:r>
        <w:rPr>
          <w:b w:val="0"/>
          <w:i w:val="0"/>
          <w:sz w:val="17"/>
        </w:rPr>
        <w:t>"sachet "</w:t>
      </w:r>
    </w:p>
    <w:p>
      <w:pPr>
        <w:pStyle w:val="ListBullet"/>
      </w:pPr>
      <w:r>
        <w:rPr>
          <w:b w:val="0"/>
          <w:i w:val="0"/>
          <w:color w:val="64748B"/>
          <w:sz w:val="16"/>
        </w:rPr>
        <w:t xml:space="preserve">[2026-07-08 14:03:32] </w:t>
      </w:r>
      <w:r>
        <w:rPr>
          <w:b/>
          <w:i w:val="0"/>
          <w:color w:val="1F6FEB"/>
          <w:sz w:val="16"/>
        </w:rPr>
        <w:t xml:space="preserve">EQ26_enq3_v2 </w:t>
      </w:r>
      <w:r>
        <w:rPr>
          <w:b w:val="0"/>
          <w:i w:val="0"/>
          <w:color w:val="64748B"/>
          <w:sz w:val="16"/>
        </w:rPr>
        <w:t xml:space="preserve">sur s02q33 : </w:t>
      </w:r>
      <w:r>
        <w:rPr>
          <w:b w:val="0"/>
          <w:i w:val="0"/>
          <w:sz w:val="17"/>
        </w:rPr>
        <w:t>IL EST  ENTRE A L'ÉCOLE  A L'ANNÉE  2024 2025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