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NDEB NGOM) , prière de renseigner toutes les questions liées à  AMY NDEB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NGOM) , prière de renseigner toutes les questions liées à  MODOU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SENE) , prière de renseigner toutes les questions liées à  NGONE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NGOM frequente actuellement 3ème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NGONE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AMY MAGUETTE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NDEB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DJIBRIL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KARIM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DJIBRIL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KARIM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NDEB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AMY MAGUETTE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MODOU NGOM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Beurre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Ndague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Ndague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maroute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maroute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Champ Courola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Courola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Courola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mbinde Omar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mbinde Omar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mbinde Omar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Courola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mbinde Omar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2250 FCFA qui semble élevé, prière de verifier le montant tiré de la vente (4500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AMY NDEB NGOM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