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(62000 Fcfa) de NDELLA NDIAYE 39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DIOUF 19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COUMBA DIOUF 19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COUMBA DIOUF 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NDIAYE 75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NDELLA NDIAYE 39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NDELLA NDIAYE 39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DIOUF 59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(4000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12530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GNIRTIIT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DIAMSAR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NDIAYE 75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